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A855C" w14:textId="77777777" w:rsidR="00681822" w:rsidRDefault="00CF1729">
      <w:pPr>
        <w:spacing w:after="160"/>
        <w:jc w:val="center"/>
      </w:pPr>
      <w:r>
        <w:rPr>
          <w:b/>
          <w:bCs/>
          <w:color w:val="595959"/>
          <w:spacing w:val="60"/>
          <w:sz w:val="24"/>
          <w:szCs w:val="24"/>
        </w:rPr>
        <w:t>EMBEDDED SYSTEMS PROJECT REPORT</w:t>
      </w:r>
    </w:p>
    <w:p w14:paraId="5EAB1321" w14:textId="77777777" w:rsidR="00681822" w:rsidRDefault="00CF1729">
      <w:pPr>
        <w:spacing w:after="80"/>
        <w:jc w:val="center"/>
      </w:pPr>
      <w:r>
        <w:rPr>
          <w:b/>
          <w:bCs/>
          <w:color w:val="0F2A4D"/>
          <w:sz w:val="56"/>
          <w:szCs w:val="56"/>
        </w:rPr>
        <w:t>Smart Electronic Safe</w:t>
      </w:r>
    </w:p>
    <w:p w14:paraId="6409CACD" w14:textId="77777777" w:rsidR="00681822" w:rsidRDefault="00CF1729">
      <w:pPr>
        <w:spacing w:after="200"/>
        <w:jc w:val="center"/>
      </w:pPr>
      <w:r>
        <w:rPr>
          <w:i/>
          <w:iCs/>
          <w:color w:val="2E75B6"/>
          <w:sz w:val="26"/>
          <w:szCs w:val="26"/>
        </w:rPr>
        <w:t>Multi-Factor Authentication, RFID Access &amp; Real-Time Feedback</w:t>
      </w:r>
    </w:p>
    <w:p w14:paraId="66B6174D" w14:textId="77777777" w:rsidR="00681822" w:rsidRDefault="00CF1729">
      <w:pPr>
        <w:spacing w:after="600"/>
        <w:jc w:val="center"/>
      </w:pPr>
      <w:r>
        <w:rPr>
          <w:color w:val="595959"/>
          <w:sz w:val="20"/>
          <w:szCs w:val="20"/>
        </w:rPr>
        <w:t>ESP</w:t>
      </w:r>
      <w:proofErr w:type="gramStart"/>
      <w:r>
        <w:rPr>
          <w:color w:val="595959"/>
          <w:sz w:val="20"/>
          <w:szCs w:val="20"/>
        </w:rPr>
        <w:t>32  ·</w:t>
      </w:r>
      <w:proofErr w:type="gramEnd"/>
      <w:r>
        <w:rPr>
          <w:color w:val="595959"/>
          <w:sz w:val="20"/>
          <w:szCs w:val="20"/>
        </w:rPr>
        <w:t xml:space="preserve">  RC522 </w:t>
      </w:r>
      <w:proofErr w:type="gramStart"/>
      <w:r>
        <w:rPr>
          <w:color w:val="595959"/>
          <w:sz w:val="20"/>
          <w:szCs w:val="20"/>
        </w:rPr>
        <w:t>RFID  ·</w:t>
      </w:r>
      <w:proofErr w:type="gramEnd"/>
      <w:r>
        <w:rPr>
          <w:color w:val="595959"/>
          <w:sz w:val="20"/>
          <w:szCs w:val="20"/>
        </w:rPr>
        <w:t xml:space="preserve">  4×4 </w:t>
      </w:r>
      <w:proofErr w:type="gramStart"/>
      <w:r>
        <w:rPr>
          <w:color w:val="595959"/>
          <w:sz w:val="20"/>
          <w:szCs w:val="20"/>
        </w:rPr>
        <w:t>Keypad  ·</w:t>
      </w:r>
      <w:proofErr w:type="gramEnd"/>
      <w:r>
        <w:rPr>
          <w:color w:val="595959"/>
          <w:sz w:val="20"/>
          <w:szCs w:val="20"/>
        </w:rPr>
        <w:t xml:space="preserve">  SH1106 </w:t>
      </w:r>
      <w:proofErr w:type="gramStart"/>
      <w:r>
        <w:rPr>
          <w:color w:val="595959"/>
          <w:sz w:val="20"/>
          <w:szCs w:val="20"/>
        </w:rPr>
        <w:t>OLED  ·</w:t>
      </w:r>
      <w:proofErr w:type="gramEnd"/>
      <w:r>
        <w:rPr>
          <w:color w:val="595959"/>
          <w:sz w:val="20"/>
          <w:szCs w:val="20"/>
        </w:rPr>
        <w:t xml:space="preserve">  Solenoid Lock</w:t>
      </w:r>
    </w:p>
    <w:p w14:paraId="17A20B05" w14:textId="77777777" w:rsidR="00681822" w:rsidRDefault="00681822">
      <w:pPr>
        <w:spacing w:after="420"/>
      </w:pPr>
    </w:p>
    <w:p w14:paraId="49ECB6CA" w14:textId="77777777" w:rsidR="00681822" w:rsidRDefault="00CF1729">
      <w:pPr>
        <w:pStyle w:val="Heading1"/>
        <w:pBdr>
          <w:bottom w:val="single" w:sz="8" w:space="4" w:color="2E75B6"/>
        </w:pBdr>
      </w:pPr>
      <w:bookmarkStart w:id="0" w:name="_Toc228386416"/>
      <w:r>
        <w:t>Table of Contents</w:t>
      </w:r>
      <w:bookmarkEnd w:id="0"/>
    </w:p>
    <w:sdt>
      <w:sdtPr>
        <w:alias w:val="Table of Contents"/>
        <w:id w:val="785237711"/>
      </w:sdtPr>
      <w:sdtContent>
        <w:p w14:paraId="192D391A" w14:textId="122EA636" w:rsidR="00484B86" w:rsidRDefault="00CF1729">
          <w:pPr>
            <w:pStyle w:val="TOC1"/>
            <w:tabs>
              <w:tab w:val="right" w:leader="dot" w:pos="9296"/>
            </w:tabs>
            <w:rPr>
              <w:noProof/>
            </w:rPr>
          </w:pPr>
          <w:r>
            <w:fldChar w:fldCharType="begin"/>
          </w:r>
          <w:r>
            <w:instrText>TOC \h \o "1-3"</w:instrText>
          </w:r>
          <w:r>
            <w:fldChar w:fldCharType="separate"/>
          </w:r>
          <w:hyperlink w:anchor="_Toc228386416" w:history="1">
            <w:r w:rsidR="00484B86" w:rsidRPr="007A2DDB">
              <w:rPr>
                <w:rStyle w:val="Hyperlink"/>
                <w:noProof/>
              </w:rPr>
              <w:t>Table of Contents</w:t>
            </w:r>
            <w:r w:rsidR="00484B86">
              <w:rPr>
                <w:noProof/>
              </w:rPr>
              <w:tab/>
            </w:r>
            <w:r w:rsidR="008E680A">
              <w:rPr>
                <w:noProof/>
              </w:rPr>
              <w:t>1</w:t>
            </w:r>
          </w:hyperlink>
        </w:p>
        <w:p w14:paraId="76F46C7D" w14:textId="3037EEAC" w:rsidR="00484B86" w:rsidRDefault="00484B86">
          <w:pPr>
            <w:pStyle w:val="TOC1"/>
            <w:tabs>
              <w:tab w:val="right" w:leader="dot" w:pos="9296"/>
            </w:tabs>
            <w:rPr>
              <w:noProof/>
            </w:rPr>
          </w:pPr>
          <w:hyperlink w:anchor="_Toc228386417" w:history="1">
            <w:r w:rsidRPr="007A2DDB">
              <w:rPr>
                <w:rStyle w:val="Hyperlink"/>
                <w:noProof/>
              </w:rPr>
              <w:t>1. Project Title</w:t>
            </w:r>
            <w:r>
              <w:rPr>
                <w:noProof/>
              </w:rPr>
              <w:tab/>
            </w:r>
            <w:r w:rsidR="008E680A">
              <w:rPr>
                <w:noProof/>
              </w:rPr>
              <w:t>4</w:t>
            </w:r>
          </w:hyperlink>
        </w:p>
        <w:p w14:paraId="19F2F3A5" w14:textId="6BC94819" w:rsidR="00484B86" w:rsidRDefault="00484B86">
          <w:pPr>
            <w:pStyle w:val="TOC1"/>
            <w:tabs>
              <w:tab w:val="right" w:leader="dot" w:pos="9296"/>
            </w:tabs>
            <w:rPr>
              <w:noProof/>
            </w:rPr>
          </w:pPr>
          <w:hyperlink w:anchor="_Toc228386418" w:history="1">
            <w:r w:rsidRPr="007A2DDB">
              <w:rPr>
                <w:rStyle w:val="Hyperlink"/>
                <w:noProof/>
              </w:rPr>
              <w:t>2. Project Description</w:t>
            </w:r>
            <w:r>
              <w:rPr>
                <w:noProof/>
              </w:rPr>
              <w:tab/>
            </w:r>
            <w:r w:rsidR="008E680A">
              <w:rPr>
                <w:noProof/>
              </w:rPr>
              <w:t>4</w:t>
            </w:r>
          </w:hyperlink>
        </w:p>
        <w:p w14:paraId="1879BAB7" w14:textId="5EF5360F" w:rsidR="00484B86" w:rsidRDefault="00484B86">
          <w:pPr>
            <w:pStyle w:val="TOC2"/>
            <w:tabs>
              <w:tab w:val="right" w:leader="dot" w:pos="9296"/>
            </w:tabs>
            <w:rPr>
              <w:noProof/>
            </w:rPr>
          </w:pPr>
          <w:hyperlink w:anchor="_Toc228386419" w:history="1">
            <w:r w:rsidRPr="007A2DDB">
              <w:rPr>
                <w:rStyle w:val="Hyperlink"/>
                <w:noProof/>
              </w:rPr>
              <w:t>2.1  Overview</w:t>
            </w:r>
            <w:r>
              <w:rPr>
                <w:noProof/>
              </w:rPr>
              <w:tab/>
            </w:r>
            <w:r w:rsidR="008E680A">
              <w:rPr>
                <w:noProof/>
              </w:rPr>
              <w:t>4</w:t>
            </w:r>
          </w:hyperlink>
        </w:p>
        <w:p w14:paraId="10FCB3AF" w14:textId="1169E422" w:rsidR="00484B86" w:rsidRDefault="00484B86">
          <w:pPr>
            <w:pStyle w:val="TOC2"/>
            <w:tabs>
              <w:tab w:val="right" w:leader="dot" w:pos="9296"/>
            </w:tabs>
            <w:rPr>
              <w:noProof/>
            </w:rPr>
          </w:pPr>
          <w:hyperlink w:anchor="_Toc228386420" w:history="1">
            <w:r w:rsidRPr="007A2DDB">
              <w:rPr>
                <w:rStyle w:val="Hyperlink"/>
                <w:noProof/>
              </w:rPr>
              <w:t>2.2  Real-World Relevance</w:t>
            </w:r>
            <w:r>
              <w:rPr>
                <w:noProof/>
              </w:rPr>
              <w:tab/>
            </w:r>
            <w:r w:rsidR="008E680A">
              <w:rPr>
                <w:noProof/>
              </w:rPr>
              <w:t>4</w:t>
            </w:r>
          </w:hyperlink>
        </w:p>
        <w:p w14:paraId="4985F2B3" w14:textId="0993CFB0" w:rsidR="00484B86" w:rsidRDefault="00484B86">
          <w:pPr>
            <w:pStyle w:val="TOC2"/>
            <w:tabs>
              <w:tab w:val="right" w:leader="dot" w:pos="9296"/>
            </w:tabs>
            <w:rPr>
              <w:noProof/>
            </w:rPr>
          </w:pPr>
          <w:hyperlink w:anchor="_Toc228386421" w:history="1">
            <w:r w:rsidRPr="007A2DDB">
              <w:rPr>
                <w:rStyle w:val="Hyperlink"/>
                <w:noProof/>
              </w:rPr>
              <w:t>2.3  Problem Statement</w:t>
            </w:r>
            <w:r>
              <w:rPr>
                <w:noProof/>
              </w:rPr>
              <w:tab/>
            </w:r>
            <w:r w:rsidR="008E680A">
              <w:rPr>
                <w:noProof/>
              </w:rPr>
              <w:t>4</w:t>
            </w:r>
          </w:hyperlink>
        </w:p>
        <w:p w14:paraId="32BCAAB9" w14:textId="348C59AE" w:rsidR="00484B86" w:rsidRDefault="00484B86">
          <w:pPr>
            <w:pStyle w:val="TOC2"/>
            <w:tabs>
              <w:tab w:val="right" w:leader="dot" w:pos="9296"/>
            </w:tabs>
            <w:rPr>
              <w:noProof/>
            </w:rPr>
          </w:pPr>
          <w:hyperlink w:anchor="_Toc228386422" w:history="1">
            <w:r w:rsidRPr="007A2DDB">
              <w:rPr>
                <w:rStyle w:val="Hyperlink"/>
                <w:noProof/>
              </w:rPr>
              <w:t>2.4  Objectives</w:t>
            </w:r>
            <w:r>
              <w:rPr>
                <w:noProof/>
              </w:rPr>
              <w:tab/>
            </w:r>
            <w:r w:rsidR="008E680A">
              <w:rPr>
                <w:noProof/>
              </w:rPr>
              <w:t>5</w:t>
            </w:r>
          </w:hyperlink>
        </w:p>
        <w:p w14:paraId="0AEE520D" w14:textId="027C2A1C" w:rsidR="00484B86" w:rsidRDefault="00484B86">
          <w:pPr>
            <w:pStyle w:val="TOC1"/>
            <w:tabs>
              <w:tab w:val="right" w:leader="dot" w:pos="9296"/>
            </w:tabs>
            <w:rPr>
              <w:noProof/>
            </w:rPr>
          </w:pPr>
          <w:hyperlink w:anchor="_Toc228386423" w:history="1">
            <w:r w:rsidRPr="007A2DDB">
              <w:rPr>
                <w:rStyle w:val="Hyperlink"/>
                <w:noProof/>
              </w:rPr>
              <w:t>3. Features</w:t>
            </w:r>
            <w:r>
              <w:rPr>
                <w:noProof/>
              </w:rPr>
              <w:tab/>
            </w:r>
            <w:r w:rsidR="008E680A">
              <w:rPr>
                <w:noProof/>
              </w:rPr>
              <w:t>5</w:t>
            </w:r>
          </w:hyperlink>
        </w:p>
        <w:p w14:paraId="73CE8434" w14:textId="687AC952" w:rsidR="00484B86" w:rsidRDefault="00484B86">
          <w:pPr>
            <w:pStyle w:val="TOC2"/>
            <w:tabs>
              <w:tab w:val="right" w:leader="dot" w:pos="9296"/>
            </w:tabs>
            <w:rPr>
              <w:noProof/>
            </w:rPr>
          </w:pPr>
          <w:hyperlink w:anchor="_Toc228386424" w:history="1">
            <w:r w:rsidRPr="007A2DDB">
              <w:rPr>
                <w:rStyle w:val="Hyperlink"/>
                <w:noProof/>
              </w:rPr>
              <w:t>3.1  Numeric PIN System</w:t>
            </w:r>
            <w:r>
              <w:rPr>
                <w:noProof/>
              </w:rPr>
              <w:tab/>
            </w:r>
            <w:r w:rsidR="008E680A">
              <w:rPr>
                <w:noProof/>
              </w:rPr>
              <w:t>5</w:t>
            </w:r>
          </w:hyperlink>
        </w:p>
        <w:p w14:paraId="54B2A3AB" w14:textId="55C6A8D4" w:rsidR="00484B86" w:rsidRDefault="00484B86">
          <w:pPr>
            <w:pStyle w:val="TOC2"/>
            <w:tabs>
              <w:tab w:val="right" w:leader="dot" w:pos="9296"/>
            </w:tabs>
            <w:rPr>
              <w:noProof/>
            </w:rPr>
          </w:pPr>
          <w:hyperlink w:anchor="_Toc228386425" w:history="1">
            <w:r w:rsidRPr="007A2DDB">
              <w:rPr>
                <w:rStyle w:val="Hyperlink"/>
                <w:noProof/>
              </w:rPr>
              <w:t>3.2  RFID Authentication</w:t>
            </w:r>
            <w:r>
              <w:rPr>
                <w:noProof/>
              </w:rPr>
              <w:tab/>
            </w:r>
            <w:r w:rsidR="008E680A">
              <w:rPr>
                <w:noProof/>
              </w:rPr>
              <w:t>5</w:t>
            </w:r>
          </w:hyperlink>
        </w:p>
        <w:p w14:paraId="643DBCCC" w14:textId="7842C9EA" w:rsidR="00484B86" w:rsidRDefault="00484B86">
          <w:pPr>
            <w:pStyle w:val="TOC2"/>
            <w:tabs>
              <w:tab w:val="right" w:leader="dot" w:pos="9296"/>
            </w:tabs>
            <w:rPr>
              <w:noProof/>
            </w:rPr>
          </w:pPr>
          <w:hyperlink w:anchor="_Toc228386426" w:history="1">
            <w:r w:rsidRPr="007A2DDB">
              <w:rPr>
                <w:rStyle w:val="Hyperlink"/>
                <w:noProof/>
              </w:rPr>
              <w:t>3.3  OLED Feedback System</w:t>
            </w:r>
            <w:r>
              <w:rPr>
                <w:noProof/>
              </w:rPr>
              <w:tab/>
            </w:r>
            <w:r w:rsidR="008E680A">
              <w:rPr>
                <w:noProof/>
              </w:rPr>
              <w:t>6</w:t>
            </w:r>
          </w:hyperlink>
        </w:p>
        <w:p w14:paraId="2F80CA9B" w14:textId="4C0ED398" w:rsidR="00484B86" w:rsidRDefault="00484B86">
          <w:pPr>
            <w:pStyle w:val="TOC2"/>
            <w:tabs>
              <w:tab w:val="right" w:leader="dot" w:pos="9296"/>
            </w:tabs>
            <w:rPr>
              <w:noProof/>
            </w:rPr>
          </w:pPr>
          <w:hyperlink w:anchor="_Toc228386427" w:history="1">
            <w:r w:rsidRPr="007A2DDB">
              <w:rPr>
                <w:rStyle w:val="Hyperlink"/>
                <w:noProof/>
              </w:rPr>
              <w:t>3.4  Solenoid Lock</w:t>
            </w:r>
            <w:r>
              <w:rPr>
                <w:noProof/>
              </w:rPr>
              <w:tab/>
            </w:r>
            <w:r w:rsidR="008E680A">
              <w:rPr>
                <w:noProof/>
              </w:rPr>
              <w:t>6</w:t>
            </w:r>
          </w:hyperlink>
        </w:p>
        <w:p w14:paraId="7AE976BE" w14:textId="56CA1F33" w:rsidR="00484B86" w:rsidRDefault="00484B86">
          <w:pPr>
            <w:pStyle w:val="TOC2"/>
            <w:tabs>
              <w:tab w:val="right" w:leader="dot" w:pos="9296"/>
            </w:tabs>
            <w:rPr>
              <w:noProof/>
            </w:rPr>
          </w:pPr>
          <w:hyperlink w:anchor="_Toc228386428" w:history="1">
            <w:r w:rsidRPr="007A2DDB">
              <w:rPr>
                <w:rStyle w:val="Hyperlink"/>
                <w:noProof/>
              </w:rPr>
              <w:t>3.5  LED Indicators</w:t>
            </w:r>
            <w:r>
              <w:rPr>
                <w:noProof/>
              </w:rPr>
              <w:tab/>
            </w:r>
            <w:r w:rsidR="008E680A">
              <w:rPr>
                <w:noProof/>
              </w:rPr>
              <w:t>6</w:t>
            </w:r>
          </w:hyperlink>
        </w:p>
        <w:p w14:paraId="697D6071" w14:textId="7B0F823B" w:rsidR="00484B86" w:rsidRDefault="00484B86">
          <w:pPr>
            <w:pStyle w:val="TOC2"/>
            <w:tabs>
              <w:tab w:val="right" w:leader="dot" w:pos="9296"/>
            </w:tabs>
            <w:rPr>
              <w:noProof/>
            </w:rPr>
          </w:pPr>
          <w:hyperlink w:anchor="_Toc228386429" w:history="1">
            <w:r w:rsidRPr="007A2DDB">
              <w:rPr>
                <w:rStyle w:val="Hyperlink"/>
                <w:noProof/>
              </w:rPr>
              <w:t>3.6  Buzzer Alerts</w:t>
            </w:r>
            <w:r>
              <w:rPr>
                <w:noProof/>
              </w:rPr>
              <w:tab/>
            </w:r>
            <w:r w:rsidR="008E680A">
              <w:rPr>
                <w:noProof/>
              </w:rPr>
              <w:t>6</w:t>
            </w:r>
          </w:hyperlink>
        </w:p>
        <w:p w14:paraId="09E9ADFD" w14:textId="3F39B691" w:rsidR="00484B86" w:rsidRDefault="00484B86">
          <w:pPr>
            <w:pStyle w:val="TOC2"/>
            <w:tabs>
              <w:tab w:val="right" w:leader="dot" w:pos="9296"/>
            </w:tabs>
            <w:rPr>
              <w:noProof/>
            </w:rPr>
          </w:pPr>
          <w:hyperlink w:anchor="_Toc228386430" w:history="1">
            <w:r w:rsidRPr="007A2DDB">
              <w:rPr>
                <w:rStyle w:val="Hyperlink"/>
                <w:noProof/>
              </w:rPr>
              <w:t>3.7  Master Reset &amp; Administrative Menu</w:t>
            </w:r>
            <w:r>
              <w:rPr>
                <w:noProof/>
              </w:rPr>
              <w:tab/>
            </w:r>
            <w:r w:rsidR="008E680A">
              <w:rPr>
                <w:noProof/>
              </w:rPr>
              <w:t>6</w:t>
            </w:r>
          </w:hyperlink>
        </w:p>
        <w:p w14:paraId="64C47BB4" w14:textId="2236A50D" w:rsidR="00484B86" w:rsidRDefault="00484B86">
          <w:pPr>
            <w:pStyle w:val="TOC2"/>
            <w:tabs>
              <w:tab w:val="right" w:leader="dot" w:pos="9296"/>
            </w:tabs>
            <w:rPr>
              <w:noProof/>
            </w:rPr>
          </w:pPr>
          <w:hyperlink w:anchor="_Toc228386431" w:history="1">
            <w:r w:rsidRPr="007A2DDB">
              <w:rPr>
                <w:rStyle w:val="Hyperlink"/>
                <w:noProof/>
              </w:rPr>
              <w:t>3.8  System Disarm Switch</w:t>
            </w:r>
            <w:r>
              <w:rPr>
                <w:noProof/>
              </w:rPr>
              <w:tab/>
            </w:r>
            <w:r w:rsidR="008E680A">
              <w:rPr>
                <w:noProof/>
              </w:rPr>
              <w:t>7</w:t>
            </w:r>
          </w:hyperlink>
        </w:p>
        <w:p w14:paraId="60CA9C74" w14:textId="6CBD65F2" w:rsidR="00484B86" w:rsidRDefault="00484B86">
          <w:pPr>
            <w:pStyle w:val="TOC1"/>
            <w:tabs>
              <w:tab w:val="right" w:leader="dot" w:pos="9296"/>
            </w:tabs>
            <w:rPr>
              <w:noProof/>
            </w:rPr>
          </w:pPr>
          <w:hyperlink w:anchor="_Toc228386432" w:history="1">
            <w:r w:rsidRPr="007A2DDB">
              <w:rPr>
                <w:rStyle w:val="Hyperlink"/>
                <w:noProof/>
              </w:rPr>
              <w:t>4. System Architecture &amp; Design</w:t>
            </w:r>
            <w:r>
              <w:rPr>
                <w:noProof/>
              </w:rPr>
              <w:tab/>
            </w:r>
            <w:r w:rsidR="008E680A">
              <w:rPr>
                <w:noProof/>
              </w:rPr>
              <w:t>7</w:t>
            </w:r>
          </w:hyperlink>
        </w:p>
        <w:p w14:paraId="57E0F5D7" w14:textId="5946493C" w:rsidR="00484B86" w:rsidRDefault="00484B86">
          <w:pPr>
            <w:pStyle w:val="TOC2"/>
            <w:tabs>
              <w:tab w:val="right" w:leader="dot" w:pos="9296"/>
            </w:tabs>
            <w:rPr>
              <w:noProof/>
            </w:rPr>
          </w:pPr>
          <w:hyperlink w:anchor="_Toc228386433" w:history="1">
            <w:r w:rsidRPr="007A2DDB">
              <w:rPr>
                <w:rStyle w:val="Hyperlink"/>
                <w:noProof/>
              </w:rPr>
              <w:t>4.1  Component Interaction</w:t>
            </w:r>
            <w:r>
              <w:rPr>
                <w:noProof/>
              </w:rPr>
              <w:tab/>
            </w:r>
            <w:r w:rsidR="008E680A">
              <w:rPr>
                <w:noProof/>
              </w:rPr>
              <w:t>7</w:t>
            </w:r>
          </w:hyperlink>
        </w:p>
        <w:p w14:paraId="6C4421EE" w14:textId="26CA2015" w:rsidR="00484B86" w:rsidRDefault="00484B86">
          <w:pPr>
            <w:pStyle w:val="TOC2"/>
            <w:tabs>
              <w:tab w:val="right" w:leader="dot" w:pos="9296"/>
            </w:tabs>
            <w:rPr>
              <w:noProof/>
            </w:rPr>
          </w:pPr>
          <w:hyperlink w:anchor="_Toc228386434" w:history="1">
            <w:r w:rsidRPr="007A2DDB">
              <w:rPr>
                <w:rStyle w:val="Hyperlink"/>
                <w:noProof/>
              </w:rPr>
              <w:t>4.2  Data Flow</w:t>
            </w:r>
            <w:r>
              <w:rPr>
                <w:noProof/>
              </w:rPr>
              <w:tab/>
            </w:r>
            <w:r w:rsidR="008E680A">
              <w:rPr>
                <w:noProof/>
              </w:rPr>
              <w:t>7</w:t>
            </w:r>
          </w:hyperlink>
        </w:p>
        <w:p w14:paraId="0CD685B9" w14:textId="5AD9F5C5" w:rsidR="00484B86" w:rsidRDefault="00484B86">
          <w:pPr>
            <w:pStyle w:val="TOC2"/>
            <w:tabs>
              <w:tab w:val="right" w:leader="dot" w:pos="9296"/>
            </w:tabs>
            <w:rPr>
              <w:noProof/>
            </w:rPr>
          </w:pPr>
          <w:hyperlink w:anchor="_Toc228386435" w:history="1">
            <w:r w:rsidRPr="007A2DDB">
              <w:rPr>
                <w:rStyle w:val="Hyperlink"/>
                <w:noProof/>
              </w:rPr>
              <w:t xml:space="preserve">4.3  Control Logic </w:t>
            </w:r>
            <w:r w:rsidR="00125D3D">
              <w:rPr>
                <w:rStyle w:val="Hyperlink"/>
                <w:noProof/>
              </w:rPr>
              <w:t xml:space="preserve"> </w:t>
            </w:r>
            <w:r w:rsidRPr="007A2DDB">
              <w:rPr>
                <w:rStyle w:val="Hyperlink"/>
                <w:noProof/>
              </w:rPr>
              <w:t>Finite-State Machine</w:t>
            </w:r>
            <w:r>
              <w:rPr>
                <w:noProof/>
              </w:rPr>
              <w:tab/>
            </w:r>
            <w:r w:rsidR="008E680A">
              <w:rPr>
                <w:noProof/>
              </w:rPr>
              <w:t>7</w:t>
            </w:r>
          </w:hyperlink>
        </w:p>
        <w:p w14:paraId="1CD4D12B" w14:textId="4E6C3E24" w:rsidR="00484B86" w:rsidRDefault="00484B86">
          <w:pPr>
            <w:pStyle w:val="TOC1"/>
            <w:tabs>
              <w:tab w:val="right" w:leader="dot" w:pos="9296"/>
            </w:tabs>
            <w:rPr>
              <w:noProof/>
            </w:rPr>
          </w:pPr>
          <w:hyperlink w:anchor="_Toc228386436" w:history="1">
            <w:r w:rsidRPr="007A2DDB">
              <w:rPr>
                <w:rStyle w:val="Hyperlink"/>
                <w:noProof/>
              </w:rPr>
              <w:t>5. List of Components</w:t>
            </w:r>
            <w:r>
              <w:rPr>
                <w:noProof/>
              </w:rPr>
              <w:tab/>
            </w:r>
            <w:r w:rsidR="008E680A">
              <w:rPr>
                <w:noProof/>
              </w:rPr>
              <w:t>9</w:t>
            </w:r>
          </w:hyperlink>
        </w:p>
        <w:p w14:paraId="78FC39D8" w14:textId="67DB5636" w:rsidR="00484B86" w:rsidRDefault="00484B86">
          <w:pPr>
            <w:pStyle w:val="TOC1"/>
            <w:tabs>
              <w:tab w:val="right" w:leader="dot" w:pos="9296"/>
            </w:tabs>
            <w:rPr>
              <w:noProof/>
            </w:rPr>
          </w:pPr>
          <w:r>
            <w:t>6. Physical Build Circuit &amp; Maquette</w:t>
          </w:r>
          <w:r>
            <w:tab/>
          </w:r>
          <w:r>
            <w:t>15</w:t>
          </w:r>
        </w:p>
        <w:p w14:paraId="7F441CBC" w14:textId="77DE6187" w:rsidR="00484B86" w:rsidRDefault="00484B86">
          <w:pPr>
            <w:pStyle w:val="TOC3"/>
            <w:tabs>
              <w:tab w:val="right" w:leader="dot" w:pos="9296"/>
            </w:tabs>
            <w:rPr>
              <w:noProof/>
            </w:rPr>
          </w:pPr>
          <w:r>
            <w:t>6.1 Internal Circuit</w:t>
          </w:r>
          <w:r>
            <w:tab/>
          </w:r>
          <w:r>
            <w:t>15</w:t>
          </w:r>
        </w:p>
        <w:p w14:paraId="730F4F81" w14:textId="3C88B7F0" w:rsidR="00484B86" w:rsidRDefault="00484B86">
          <w:pPr>
            <w:pStyle w:val="TOC3"/>
            <w:tabs>
              <w:tab w:val="right" w:leader="dot" w:pos="9296"/>
            </w:tabs>
            <w:rPr>
              <w:noProof/>
            </w:rPr>
          </w:pPr>
          <w:r>
            <w:t>6.2 Maquette Closed Configuration</w:t>
          </w:r>
          <w:r>
            <w:tab/>
          </w:r>
          <w:r>
            <w:t>15</w:t>
          </w:r>
        </w:p>
        <w:p w14:paraId="2D6A07C4" w14:textId="13E20EA6" w:rsidR="00484B86" w:rsidRDefault="00484B86">
          <w:pPr>
            <w:pStyle w:val="TOC3"/>
            <w:tabs>
              <w:tab w:val="right" w:leader="dot" w:pos="9296"/>
            </w:tabs>
            <w:rPr>
              <w:noProof/>
            </w:rPr>
          </w:pPr>
          <w:r>
            <w:t>6.3 Maquette Open Configuration</w:t>
          </w:r>
          <w:r>
            <w:tab/>
          </w:r>
          <w:r>
            <w:t>16</w:t>
          </w:r>
        </w:p>
        <w:p w14:paraId="57B8C670" w14:textId="1EBD3045" w:rsidR="00484B86" w:rsidRDefault="00484B86">
          <w:pPr>
            <w:pStyle w:val="TOC1"/>
            <w:tabs>
              <w:tab w:val="right" w:leader="dot" w:pos="9296"/>
            </w:tabs>
            <w:rPr>
              <w:noProof/>
            </w:rPr>
          </w:pPr>
          <w:r>
            <w:t>7. Implementation Steps</w:t>
          </w:r>
          <w:r>
            <w:tab/>
          </w:r>
          <w:r>
            <w:t>16</w:t>
          </w:r>
        </w:p>
        <w:p w14:paraId="66A1A787" w14:textId="44EB9780" w:rsidR="00484B86" w:rsidRDefault="00484B86">
          <w:pPr>
            <w:pStyle w:val="TOC2"/>
            <w:tabs>
              <w:tab w:val="right" w:leader="dot" w:pos="9296"/>
            </w:tabs>
            <w:rPr>
              <w:noProof/>
            </w:rPr>
          </w:pPr>
          <w:r>
            <w:t>7.1 Mechanical Construction</w:t>
          </w:r>
          <w:r>
            <w:tab/>
          </w:r>
          <w:r>
            <w:t>16</w:t>
          </w:r>
        </w:p>
        <w:p w14:paraId="62A4D503" w14:textId="66958BE1" w:rsidR="00484B86" w:rsidRDefault="00484B86">
          <w:pPr>
            <w:pStyle w:val="TOC2"/>
            <w:tabs>
              <w:tab w:val="right" w:leader="dot" w:pos="9296"/>
            </w:tabs>
            <w:rPr>
              <w:noProof/>
            </w:rPr>
          </w:pPr>
          <w:r>
            <w:t>7.2 Electrical Wiring</w:t>
          </w:r>
          <w:r>
            <w:tab/>
          </w:r>
          <w:r>
            <w:t>16</w:t>
          </w:r>
        </w:p>
        <w:p w14:paraId="688CAE4D" w14:textId="7EA89F8B" w:rsidR="00484B86" w:rsidRDefault="00484B86">
          <w:pPr>
            <w:pStyle w:val="TOC2"/>
            <w:tabs>
              <w:tab w:val="right" w:leader="dot" w:pos="9296"/>
            </w:tabs>
            <w:rPr>
              <w:noProof/>
            </w:rPr>
          </w:pPr>
          <w:r>
            <w:t>7.3 Pin Map</w:t>
          </w:r>
          <w:r>
            <w:tab/>
          </w:r>
          <w:r>
            <w:t>17</w:t>
          </w:r>
        </w:p>
        <w:p w14:paraId="7807B47C" w14:textId="73216673" w:rsidR="00484B86" w:rsidRDefault="00484B86">
          <w:pPr>
            <w:pStyle w:val="TOC2"/>
            <w:tabs>
              <w:tab w:val="right" w:leader="dot" w:pos="9296"/>
            </w:tabs>
            <w:rPr>
              <w:noProof/>
            </w:rPr>
          </w:pPr>
          <w:r>
            <w:t>7.4 Firmware Workflow</w:t>
          </w:r>
          <w:r>
            <w:tab/>
          </w:r>
          <w:r>
            <w:t>17</w:t>
          </w:r>
        </w:p>
        <w:p w14:paraId="5AA3E431" w14:textId="56833148" w:rsidR="00484B86" w:rsidRDefault="00484B86">
          <w:pPr>
            <w:pStyle w:val="TOC2"/>
            <w:tabs>
              <w:tab w:val="right" w:leader="dot" w:pos="9296"/>
            </w:tabs>
            <w:rPr>
              <w:noProof/>
            </w:rPr>
          </w:pPr>
          <w:r>
            <w:t>7.5 Testing &amp; Debugging</w:t>
          </w:r>
          <w:r>
            <w:tab/>
          </w:r>
          <w:r>
            <w:t>17</w:t>
          </w:r>
        </w:p>
        <w:p w14:paraId="5C762269" w14:textId="0213F353" w:rsidR="00484B86" w:rsidRDefault="00484B86">
          <w:pPr>
            <w:pStyle w:val="TOC1"/>
            <w:tabs>
              <w:tab w:val="right" w:leader="dot" w:pos="9296"/>
            </w:tabs>
            <w:rPr>
              <w:noProof/>
            </w:rPr>
          </w:pPr>
          <w:r>
            <w:t>8. System Operation</w:t>
          </w:r>
          <w:r>
            <w:tab/>
          </w:r>
          <w:r>
            <w:t>18</w:t>
          </w:r>
        </w:p>
        <w:p w14:paraId="3B130497" w14:textId="162091BA" w:rsidR="00484B86" w:rsidRDefault="00484B86">
          <w:pPr>
            <w:pStyle w:val="TOC1"/>
            <w:tabs>
              <w:tab w:val="right" w:leader="dot" w:pos="9296"/>
            </w:tabs>
            <w:rPr>
              <w:noProof/>
            </w:rPr>
          </w:pPr>
          <w:r>
            <w:t>9. Engineering Challenges &amp; Solutions</w:t>
          </w:r>
          <w:r>
            <w:tab/>
          </w:r>
          <w:r>
            <w:t>18</w:t>
          </w:r>
        </w:p>
        <w:p w14:paraId="63A3E4A7" w14:textId="7D880AD3" w:rsidR="00484B86" w:rsidRDefault="00484B86">
          <w:pPr>
            <w:pStyle w:val="TOC2"/>
            <w:tabs>
              <w:tab w:val="right" w:leader="dot" w:pos="9296"/>
            </w:tabs>
            <w:rPr>
              <w:noProof/>
            </w:rPr>
          </w:pPr>
          <w:r>
            <w:t>9.1 RC522 Locking After Relay Switching</w:t>
          </w:r>
          <w:r>
            <w:tab/>
          </w:r>
          <w:r>
            <w:t>18</w:t>
          </w:r>
        </w:p>
        <w:p w14:paraId="2187C5AB" w14:textId="5CF5E40D" w:rsidR="00484B86" w:rsidRDefault="00484B86">
          <w:pPr>
            <w:pStyle w:val="TOC2"/>
            <w:tabs>
              <w:tab w:val="right" w:leader="dot" w:pos="9296"/>
            </w:tabs>
            <w:rPr>
              <w:noProof/>
            </w:rPr>
          </w:pPr>
          <w:r>
            <w:t>9.2 Toggle-Switch Contact Bounce</w:t>
          </w:r>
          <w:r>
            <w:tab/>
          </w:r>
          <w:r>
            <w:t>19</w:t>
          </w:r>
        </w:p>
        <w:p w14:paraId="70B6F348" w14:textId="02993F5A" w:rsidR="00484B86" w:rsidRDefault="00484B86">
          <w:pPr>
            <w:pStyle w:val="TOC2"/>
            <w:tabs>
              <w:tab w:val="right" w:leader="dot" w:pos="9296"/>
            </w:tabs>
            <w:rPr>
              <w:noProof/>
            </w:rPr>
          </w:pPr>
          <w:r>
            <w:t>9.3 Battery-Powered Voltage Headroom</w:t>
          </w:r>
          <w:r>
            <w:tab/>
          </w:r>
          <w:r>
            <w:t>19</w:t>
          </w:r>
        </w:p>
        <w:p w14:paraId="359FF9E8" w14:textId="4754DF6A" w:rsidR="00484B86" w:rsidRDefault="00484B86">
          <w:pPr>
            <w:pStyle w:val="TOC2"/>
            <w:tabs>
              <w:tab w:val="right" w:leader="dot" w:pos="9296"/>
            </w:tabs>
            <w:rPr>
              <w:noProof/>
            </w:rPr>
          </w:pPr>
          <w:r>
            <w:t>9.4 OLED Contrast Inside the Enclosure</w:t>
          </w:r>
          <w:r>
            <w:tab/>
          </w:r>
          <w:r>
            <w:t>19</w:t>
          </w:r>
        </w:p>
        <w:p w14:paraId="554310B9" w14:textId="4EA806DE" w:rsidR="00484B86" w:rsidRDefault="00484B86">
          <w:pPr>
            <w:pStyle w:val="TOC2"/>
            <w:tabs>
              <w:tab w:val="right" w:leader="dot" w:pos="9296"/>
            </w:tabs>
            <w:rPr>
              <w:noProof/>
            </w:rPr>
          </w:pPr>
          <w:r>
            <w:t>9.5 Pin Conflicts with Strapping Pins</w:t>
          </w:r>
          <w:r>
            <w:tab/>
          </w:r>
          <w:r>
            <w:t>19</w:t>
          </w:r>
        </w:p>
        <w:p w14:paraId="08E56213" w14:textId="60FAA784" w:rsidR="00484B86" w:rsidRDefault="00484B86">
          <w:pPr>
            <w:pStyle w:val="TOC1"/>
            <w:tabs>
              <w:tab w:val="right" w:leader="dot" w:pos="9296"/>
            </w:tabs>
            <w:rPr>
              <w:noProof/>
            </w:rPr>
          </w:pPr>
          <w:r>
            <w:t>10. Future Improvements</w:t>
          </w:r>
          <w:r>
            <w:tab/>
          </w:r>
          <w:r>
            <w:t>19</w:t>
          </w:r>
        </w:p>
        <w:p w14:paraId="62F036B6" w14:textId="1FE833B9" w:rsidR="00484B86" w:rsidRDefault="00484B86">
          <w:pPr>
            <w:pStyle w:val="TOC2"/>
            <w:tabs>
              <w:tab w:val="right" w:leader="dot" w:pos="9296"/>
            </w:tabs>
            <w:rPr>
              <w:noProof/>
            </w:rPr>
          </w:pPr>
          <w:r>
            <w:t>10.1 Mobile-App Integration</w:t>
          </w:r>
          <w:r>
            <w:tab/>
          </w:r>
          <w:r>
            <w:t>19</w:t>
          </w:r>
        </w:p>
        <w:p w14:paraId="346FCCB8" w14:textId="0E389D83" w:rsidR="00484B86" w:rsidRDefault="00484B86">
          <w:pPr>
            <w:pStyle w:val="TOC2"/>
            <w:tabs>
              <w:tab w:val="right" w:leader="dot" w:pos="9296"/>
            </w:tabs>
            <w:rPr>
              <w:noProof/>
            </w:rPr>
          </w:pPr>
          <w:r>
            <w:t>10.2 Cloud / IoT Telemetry</w:t>
          </w:r>
          <w:r>
            <w:tab/>
          </w:r>
          <w:r>
            <w:t>19</w:t>
          </w:r>
        </w:p>
        <w:p w14:paraId="400D7833" w14:textId="34AF2E44" w:rsidR="00484B86" w:rsidRDefault="00484B86">
          <w:pPr>
            <w:pStyle w:val="TOC2"/>
            <w:tabs>
              <w:tab w:val="right" w:leader="dot" w:pos="9296"/>
            </w:tabs>
            <w:rPr>
              <w:noProof/>
            </w:rPr>
          </w:pPr>
          <w:r>
            <w:t>10.3 Persistent Credential Storage</w:t>
          </w:r>
          <w:r>
            <w:tab/>
          </w:r>
          <w:r>
            <w:t>19</w:t>
          </w:r>
        </w:p>
        <w:p w14:paraId="5FC90FB2" w14:textId="3F102131" w:rsidR="00484B86" w:rsidRDefault="00484B86">
          <w:pPr>
            <w:pStyle w:val="TOC2"/>
            <w:tabs>
              <w:tab w:val="right" w:leader="dot" w:pos="9296"/>
            </w:tabs>
            <w:rPr>
              <w:noProof/>
            </w:rPr>
          </w:pPr>
          <w:r>
            <w:t>10.4 Biometric Authentication</w:t>
          </w:r>
          <w:r>
            <w:tab/>
          </w:r>
          <w:r>
            <w:t>20</w:t>
          </w:r>
        </w:p>
        <w:p w14:paraId="3F6C1155" w14:textId="58459B89" w:rsidR="00484B86" w:rsidRDefault="00484B86">
          <w:pPr>
            <w:pStyle w:val="TOC2"/>
            <w:tabs>
              <w:tab w:val="right" w:leader="dot" w:pos="9296"/>
            </w:tabs>
            <w:rPr>
              <w:noProof/>
            </w:rPr>
          </w:pPr>
          <w:r>
            <w:t>10.5 Tamper Detection &amp; Camera</w:t>
          </w:r>
          <w:r>
            <w:tab/>
          </w:r>
          <w:r>
            <w:t>20</w:t>
          </w:r>
        </w:p>
        <w:p w14:paraId="2FE1B269" w14:textId="65721D8B" w:rsidR="00484B86" w:rsidRDefault="00484B86">
          <w:pPr>
            <w:pStyle w:val="TOC2"/>
            <w:tabs>
              <w:tab w:val="right" w:leader="dot" w:pos="9296"/>
            </w:tabs>
            <w:rPr>
              <w:noProof/>
            </w:rPr>
          </w:pPr>
          <w:r>
            <w:t>10.6 Supercapacitor Backup</w:t>
          </w:r>
          <w:r>
            <w:tab/>
          </w:r>
          <w:r>
            <w:t>20</w:t>
          </w:r>
        </w:p>
        <w:p w14:paraId="00863965" w14:textId="66CE1491" w:rsidR="00484B86" w:rsidRDefault="00484B86">
          <w:pPr>
            <w:pStyle w:val="TOC1"/>
            <w:tabs>
              <w:tab w:val="right" w:leader="dot" w:pos="9296"/>
            </w:tabs>
            <w:rPr>
              <w:noProof/>
            </w:rPr>
          </w:pPr>
          <w:r>
            <w:t>11. Conclusion</w:t>
          </w:r>
          <w:r>
            <w:tab/>
          </w:r>
          <w:r>
            <w:t>20</w:t>
          </w:r>
        </w:p>
        <w:p w14:paraId="3854839A" w14:textId="4AD733EF" w:rsidR="00484B86" w:rsidRDefault="00484B86">
          <w:pPr>
            <w:pStyle w:val="TOC1"/>
            <w:tabs>
              <w:tab w:val="right" w:leader="dot" w:pos="9296"/>
            </w:tabs>
            <w:rPr>
              <w:noProof/>
            </w:rPr>
          </w:pPr>
          <w:r>
            <w:t>12. Appendix ESP32 Firmware Source Code</w:t>
          </w:r>
          <w:r>
            <w:tab/>
          </w:r>
          <w:r>
            <w:t>21</w:t>
          </w:r>
        </w:p>
        <w:p w14:paraId="1D496F5C" w14:textId="77777777" w:rsidR="00681822" w:rsidRDefault="00CF1729">
          <w:r>
            <w:fldChar w:fldCharType="end"/>
          </w:r>
        </w:p>
      </w:sdtContent>
    </w:sdt>
    <w:p w14:paraId="2541D525" w14:textId="77777777" w:rsidR="00681822" w:rsidRDefault="00CF1729">
      <w:r>
        <w:br w:type="page"/>
      </w:r>
    </w:p>
    <w:p w14:paraId="699AB32C" w14:textId="77777777" w:rsidR="00681822" w:rsidRDefault="00CF1729">
      <w:pPr>
        <w:pStyle w:val="Heading1"/>
        <w:pBdr>
          <w:bottom w:val="single" w:sz="8" w:space="4" w:color="2E75B6"/>
        </w:pBdr>
      </w:pPr>
      <w:bookmarkStart w:id="1" w:name="_Toc228386417"/>
      <w:r>
        <w:lastRenderedPageBreak/>
        <w:t>1. Project Title</w:t>
      </w:r>
      <w:bookmarkEnd w:id="1"/>
    </w:p>
    <w:p w14:paraId="6ED88ACE" w14:textId="47CBBB83" w:rsidR="00681822" w:rsidRDefault="00CF1729">
      <w:pPr>
        <w:spacing w:after="100"/>
        <w:jc w:val="center"/>
      </w:pPr>
      <w:r>
        <w:rPr>
          <w:b/>
          <w:bCs/>
          <w:color w:val="0F2A4D"/>
          <w:sz w:val="30"/>
          <w:szCs w:val="30"/>
        </w:rPr>
        <w:t>Smart Electronic Safe A Multi-Factor Authentication System Using ESP32, RFID and OLED Feedback</w:t>
      </w:r>
    </w:p>
    <w:p w14:paraId="0451E94A" w14:textId="6CAC19A7" w:rsidR="00681822" w:rsidRDefault="00CF1729">
      <w:pPr>
        <w:spacing w:after="120" w:line="300" w:lineRule="auto"/>
        <w:jc w:val="both"/>
      </w:pPr>
      <w:r>
        <w:t>This report documents the design, construction and evaluation of a microcontroller-driven security safe developed as an embedded systems prototype project. The system fuses two independent authentication modalities: a numeric PIN entered through a 4×4 membrane keypad and a contact-less RFID credential, with finite-state firmware running on an ESP32 microcontroller. Real-time feedback is rendered on a 128×64 OLED display, while a solenoid-driven door, multi-colour LEDs and a piezo buzzer complete the user-facing actuation layer. The result is a low-cost, fully self-contained battery-powered safe whose behaviour, security policies and visual feedback rival commercial-grade products.</w:t>
      </w:r>
    </w:p>
    <w:p w14:paraId="556F7773" w14:textId="77777777" w:rsidR="00681822" w:rsidRDefault="00CF1729">
      <w:pPr>
        <w:pStyle w:val="Heading1"/>
        <w:pBdr>
          <w:bottom w:val="single" w:sz="8" w:space="4" w:color="2E75B6"/>
        </w:pBdr>
      </w:pPr>
      <w:bookmarkStart w:id="2" w:name="_Toc228386418"/>
      <w:r>
        <w:t>2. Project Description</w:t>
      </w:r>
      <w:bookmarkEnd w:id="2"/>
    </w:p>
    <w:p w14:paraId="30466021" w14:textId="5984E8A9" w:rsidR="00681822" w:rsidRDefault="0073440C">
      <w:pPr>
        <w:pStyle w:val="Heading2"/>
      </w:pPr>
      <w:r>
        <w:t>2.1 Overview</w:t>
      </w:r>
    </w:p>
    <w:p w14:paraId="16E2944D" w14:textId="77777777" w:rsidR="00681822" w:rsidRDefault="00CF1729">
      <w:pPr>
        <w:spacing w:after="120" w:line="300" w:lineRule="auto"/>
        <w:jc w:val="both"/>
      </w:pPr>
      <w:r>
        <w:t>The Smart Electronic Safe is an embedded-systems device that secures valuables behind an electromechanical door, releasable only after a verified credential is presented. Two independent authentication paths are supported. First, a four-digit numeric PIN can be entered through a tactile 4×4 membrane keypad. Second, a contact-less RFID tag may be scanned against the front-mounted RC522 reader. A 128×64 OLED screen provides continuous, animated feedback to the user, ranging from idle waiting states to access-granted celebrations and lock-out countdowns. A solenoid lock, driven through an opto-isolated relay module, performs the physical actuation, while a piezo buzzer and red/green LEDs provide audible and visual confirmation.</w:t>
      </w:r>
    </w:p>
    <w:p w14:paraId="0D601E4D" w14:textId="23E5493A" w:rsidR="00681822" w:rsidRDefault="0073440C">
      <w:pPr>
        <w:pStyle w:val="Heading2"/>
      </w:pPr>
      <w:bookmarkStart w:id="3" w:name="_Toc228386420"/>
      <w:r>
        <w:t>2.2 Real</w:t>
      </w:r>
      <w:r w:rsidR="00CF1729">
        <w:t>-World Relevance</w:t>
      </w:r>
      <w:bookmarkEnd w:id="3"/>
    </w:p>
    <w:p w14:paraId="3B7718A9" w14:textId="5CB217DF" w:rsidR="00681822" w:rsidRDefault="00CF1729">
      <w:pPr>
        <w:spacing w:after="120" w:line="300" w:lineRule="auto"/>
        <w:jc w:val="both"/>
      </w:pPr>
      <w:r>
        <w:t xml:space="preserve">Modern households, hotels and small offices increasingly demand smart locking solutions that combine reliability with rich human-machine feedback. Mechanical key-based safes are inherently limited; lost or duplicated keys compromise the entire system, and they offer no user-level audit trail. Conversely, fully cloud-connected smart safes raise privacy concerns and can be rendered unusable by network outages. The presented design occupies a deliberate middle ground: it offers contemporary convenience </w:t>
      </w:r>
      <w:r w:rsidR="00125D3D">
        <w:t>features RFID</w:t>
      </w:r>
      <w:r>
        <w:t>, animated feedback, master-card administration and brute-force protection</w:t>
      </w:r>
      <w:r w:rsidR="00125D3D">
        <w:t xml:space="preserve"> </w:t>
      </w:r>
      <w:r>
        <w:t>while remaining entirely offline, low-power and battery-operable.</w:t>
      </w:r>
    </w:p>
    <w:p w14:paraId="62F9D712" w14:textId="1141F121" w:rsidR="00681822" w:rsidRDefault="0073440C">
      <w:pPr>
        <w:pStyle w:val="Heading2"/>
      </w:pPr>
      <w:bookmarkStart w:id="4" w:name="_Toc228386421"/>
      <w:r>
        <w:t>2.3 Problem</w:t>
      </w:r>
      <w:r w:rsidR="00CF1729">
        <w:t xml:space="preserve"> Statement</w:t>
      </w:r>
      <w:bookmarkEnd w:id="4"/>
    </w:p>
    <w:p w14:paraId="25BCB8EA" w14:textId="77777777" w:rsidR="00681822" w:rsidRDefault="00CF1729">
      <w:pPr>
        <w:spacing w:after="120" w:line="300" w:lineRule="auto"/>
        <w:jc w:val="both"/>
      </w:pPr>
      <w:r>
        <w:t>Conventional electronic safes typically suffer from at least one of the following weaknesses: a single point of authentication that, if compromised, grants full access; minimal user feedback that leaves the operator uncertain whether the system is alive, busy or locked out; limited extensibility for adding or revoking credentials in the field; and dependence on continuous mains power. The objective of this project is to design and build a self-contained smart safe that simultaneously addresses all four shortcomings within practical budget and time constraints.</w:t>
      </w:r>
    </w:p>
    <w:p w14:paraId="540EA7A6" w14:textId="19CB2306" w:rsidR="00681822" w:rsidRDefault="0073440C">
      <w:pPr>
        <w:pStyle w:val="Heading2"/>
      </w:pPr>
      <w:r>
        <w:lastRenderedPageBreak/>
        <w:t>2.4 Objectives</w:t>
      </w:r>
    </w:p>
    <w:p w14:paraId="51425F73" w14:textId="77777777" w:rsidR="00681822" w:rsidRDefault="00CF1729">
      <w:pPr>
        <w:pStyle w:val="ListParagraph"/>
        <w:numPr>
          <w:ilvl w:val="0"/>
          <w:numId w:val="2"/>
        </w:numPr>
        <w:spacing w:after="80" w:line="280" w:lineRule="auto"/>
      </w:pPr>
      <w:r>
        <w:t>Implement a robust, deterministic finite-state firmware that handles concurrent inputs from a keypad, an RFID reader, a system switch and a manual lock button without race conditions.</w:t>
      </w:r>
    </w:p>
    <w:p w14:paraId="7A5497F0" w14:textId="68B21030" w:rsidR="00681822" w:rsidRDefault="00CF1729">
      <w:pPr>
        <w:pStyle w:val="ListParagraph"/>
        <w:numPr>
          <w:ilvl w:val="0"/>
          <w:numId w:val="2"/>
        </w:numPr>
        <w:spacing w:after="80" w:line="280" w:lineRule="auto"/>
      </w:pPr>
      <w:r>
        <w:t xml:space="preserve">Provide two independent authentication paths </w:t>
      </w:r>
      <w:r w:rsidR="00125D3D">
        <w:t xml:space="preserve"> </w:t>
      </w:r>
      <w:r>
        <w:t xml:space="preserve">PIN and RFID </w:t>
      </w:r>
      <w:r w:rsidR="00125D3D">
        <w:t xml:space="preserve"> </w:t>
      </w:r>
      <w:r>
        <w:t>that can be configured, enrolled and revoked at run-time through a hidden administrative menu.</w:t>
      </w:r>
    </w:p>
    <w:p w14:paraId="1A55D83D" w14:textId="77777777" w:rsidR="00681822" w:rsidRDefault="00CF1729">
      <w:pPr>
        <w:pStyle w:val="ListParagraph"/>
        <w:numPr>
          <w:ilvl w:val="0"/>
          <w:numId w:val="2"/>
        </w:numPr>
        <w:spacing w:after="80" w:line="280" w:lineRule="auto"/>
      </w:pPr>
      <w:r>
        <w:t>Deliver continuously animated, professional-grade visual feedback on a 128×64 OLED display, including idle, scanning, granted, denied, lock-out, admin and disarmed screens.</w:t>
      </w:r>
    </w:p>
    <w:p w14:paraId="6A554DFC" w14:textId="77777777" w:rsidR="00681822" w:rsidRDefault="00CF1729">
      <w:pPr>
        <w:pStyle w:val="ListParagraph"/>
        <w:numPr>
          <w:ilvl w:val="0"/>
          <w:numId w:val="2"/>
        </w:numPr>
        <w:spacing w:after="80" w:line="280" w:lineRule="auto"/>
      </w:pPr>
      <w:r>
        <w:t>Enforce brute-force protection through a configurable failed-attempt counter and a 30-second lock-out routine that visually conveys the remaining cooldown to the user.</w:t>
      </w:r>
    </w:p>
    <w:p w14:paraId="659DB4BB" w14:textId="77777777" w:rsidR="00681822" w:rsidRDefault="00CF1729">
      <w:pPr>
        <w:pStyle w:val="ListParagraph"/>
        <w:numPr>
          <w:ilvl w:val="0"/>
          <w:numId w:val="2"/>
        </w:numPr>
        <w:spacing w:after="80" w:line="280" w:lineRule="auto"/>
      </w:pPr>
      <w:r>
        <w:t>Operate from a 4-cell lithium-ion battery pack regulated to the appropriate logic and actuator voltages, allowing the safe to remain functional during power outages.</w:t>
      </w:r>
    </w:p>
    <w:p w14:paraId="6E2B5142" w14:textId="77777777" w:rsidR="00681822" w:rsidRDefault="00CF1729">
      <w:pPr>
        <w:pStyle w:val="ListParagraph"/>
        <w:numPr>
          <w:ilvl w:val="0"/>
          <w:numId w:val="2"/>
        </w:numPr>
        <w:spacing w:after="80" w:line="280" w:lineRule="auto"/>
      </w:pPr>
      <w:r>
        <w:t>Document the build process and source code in sufficient depth for the work to be reproduced, audited and extended by future developers.</w:t>
      </w:r>
    </w:p>
    <w:p w14:paraId="0ED93D54" w14:textId="77777777" w:rsidR="00681822" w:rsidRDefault="00CF1729">
      <w:pPr>
        <w:pStyle w:val="Heading1"/>
        <w:pBdr>
          <w:bottom w:val="single" w:sz="8" w:space="4" w:color="2E75B6"/>
        </w:pBdr>
      </w:pPr>
      <w:bookmarkStart w:id="5" w:name="_Toc228386423"/>
      <w:r>
        <w:t>3. Features</w:t>
      </w:r>
      <w:bookmarkEnd w:id="5"/>
    </w:p>
    <w:p w14:paraId="3F1265CE" w14:textId="77777777" w:rsidR="00681822" w:rsidRDefault="00CF1729">
      <w:pPr>
        <w:spacing w:after="120" w:line="300" w:lineRule="auto"/>
        <w:jc w:val="both"/>
      </w:pPr>
      <w:r>
        <w:t>The safe exposes a layered set of features that have each been implemented in firmware as discrete modules. The most prominent are summarised below; a deeper engineering narrative for every feature follows in the dedicated subsections.</w:t>
      </w:r>
    </w:p>
    <w:p w14:paraId="3FD862B5" w14:textId="50682A2E" w:rsidR="00681822" w:rsidRDefault="0073440C">
      <w:pPr>
        <w:pStyle w:val="Heading2"/>
      </w:pPr>
      <w:bookmarkStart w:id="6" w:name="_Toc228386424"/>
      <w:r>
        <w:t>3.1 Numeric</w:t>
      </w:r>
      <w:r w:rsidR="00CF1729">
        <w:t xml:space="preserve"> PIN System</w:t>
      </w:r>
      <w:bookmarkEnd w:id="6"/>
    </w:p>
    <w:p w14:paraId="6B4F8F8B" w14:textId="078E42B7" w:rsidR="00681822" w:rsidRDefault="00CF1729">
      <w:pPr>
        <w:spacing w:after="120" w:line="300" w:lineRule="auto"/>
        <w:jc w:val="both"/>
      </w:pPr>
      <w:r>
        <w:t xml:space="preserve">The numeric PIN system constitutes the primary fall-back authentication path. The user invokes it by pressing the # key from the idle screen, which transitions the firmware to the ENTER_PIN state. Each subsequent key press is validated against the legal character set, appended to a fixed-size buffer of up to eight digits, and visually represented by a filled disc on the OLED </w:t>
      </w:r>
      <w:r w:rsidR="00125D3D">
        <w:t xml:space="preserve"> </w:t>
      </w:r>
      <w:r>
        <w:t>a privacy-preserving counterpart to printing the digits in clear. The asterisk key serves as a backspace, while a final hash terminates entry and triggers a constant-time comparison against the firmware-stored reference PIN. A 15-second inactivity timeout silently returns the system to the idle state to mitigate shoulder-surfing scenarios in which an entry has been started but abandoned.</w:t>
      </w:r>
    </w:p>
    <w:p w14:paraId="4E637408" w14:textId="77777777" w:rsidR="00E2119A" w:rsidRDefault="00E2119A">
      <w:pPr>
        <w:spacing w:after="120" w:line="300" w:lineRule="auto"/>
        <w:jc w:val="both"/>
      </w:pPr>
    </w:p>
    <w:p w14:paraId="6642C6DF" w14:textId="0D88B111" w:rsidR="00681822" w:rsidRDefault="0073440C">
      <w:pPr>
        <w:pStyle w:val="Heading2"/>
      </w:pPr>
      <w:bookmarkStart w:id="7" w:name="_Toc228386425"/>
      <w:r>
        <w:t>3.2 RFID</w:t>
      </w:r>
      <w:r w:rsidR="00CF1729">
        <w:t xml:space="preserve"> Authentication</w:t>
      </w:r>
      <w:bookmarkEnd w:id="7"/>
    </w:p>
    <w:p w14:paraId="5A855B15" w14:textId="542EBBF2" w:rsidR="00E2119A" w:rsidRDefault="00CF1729">
      <w:pPr>
        <w:spacing w:after="120" w:line="300" w:lineRule="auto"/>
        <w:jc w:val="both"/>
      </w:pPr>
      <w:r>
        <w:t>The contact-less authentication channel is built around an MFRC522 reader operating at 13.56 MHz over the SPI bus. Whenever the firmware is in the IDLE or SCAN_RFID state, the antenna is polled for the presence of an ISO/IEC 14443A card. The four-byte UID of any detected tag is matched against an in-memory whitelist of authorised cards. A dedicated master card grants entry into the administrative menu, where new cards may be enrolled or revoked at run-time. To improve robustness in the noisy environment of an actuating relay, the firmware periodically toggles the RC522 antenna and performs a hard reset of the reader after every door event, eliminating the freeze-states observed during early integration testing.</w:t>
      </w:r>
    </w:p>
    <w:p w14:paraId="66C0FABF" w14:textId="77777777" w:rsidR="00E2119A" w:rsidRDefault="00E2119A">
      <w:pPr>
        <w:spacing w:after="120" w:line="300" w:lineRule="auto"/>
        <w:jc w:val="both"/>
      </w:pPr>
    </w:p>
    <w:p w14:paraId="2E38F29F" w14:textId="1C8D3051" w:rsidR="00681822" w:rsidRDefault="0073440C">
      <w:pPr>
        <w:pStyle w:val="Heading2"/>
      </w:pPr>
      <w:bookmarkStart w:id="8" w:name="_Toc228386426"/>
      <w:r>
        <w:lastRenderedPageBreak/>
        <w:t>3.3 OLED</w:t>
      </w:r>
      <w:r w:rsidR="00CF1729">
        <w:t xml:space="preserve"> Feedback System</w:t>
      </w:r>
      <w:bookmarkEnd w:id="8"/>
    </w:p>
    <w:p w14:paraId="59C087DD" w14:textId="5F1D302F" w:rsidR="00681822" w:rsidRDefault="00CF1729">
      <w:pPr>
        <w:spacing w:after="120" w:line="300" w:lineRule="auto"/>
        <w:jc w:val="both"/>
      </w:pPr>
      <w:r>
        <w:t xml:space="preserve">All user feedback is rendered on a 128×64 OLED display driven by the U8g2 library. The firmware contains a custom animation framework </w:t>
      </w:r>
      <w:r w:rsidR="00125D3D">
        <w:t xml:space="preserve"> </w:t>
      </w:r>
      <w:r>
        <w:t xml:space="preserve">including helpers for centred text, screen flashing, growing concentric circles and animated lock icons </w:t>
      </w:r>
      <w:r w:rsidR="00125D3D">
        <w:t xml:space="preserve"> </w:t>
      </w:r>
      <w:r>
        <w:t>used by every visible state. Idle screens cycle through subtle indicator animations that confirm the device is alive without distracting the user; scan screens project expanding RF wavefronts to communicate that the antenna is active; granted/denied transitions employ contrasting positive and negative micro-animations; the lock-out state is presented as a countdown bar synchronised with red-LED blinking; and the disarm state shows a sleeping icon. The result is feedback that is both diagnostically informative and aesthetically polished.</w:t>
      </w:r>
    </w:p>
    <w:p w14:paraId="4A291BC6" w14:textId="132FB320" w:rsidR="00681822" w:rsidRDefault="0073440C">
      <w:pPr>
        <w:pStyle w:val="Heading2"/>
      </w:pPr>
      <w:bookmarkStart w:id="9" w:name="_Toc228386427"/>
      <w:r>
        <w:t>3.4 Solenoid</w:t>
      </w:r>
      <w:r w:rsidR="00CF1729">
        <w:t xml:space="preserve"> Lock</w:t>
      </w:r>
      <w:bookmarkEnd w:id="9"/>
    </w:p>
    <w:p w14:paraId="261B69C0" w14:textId="7453B05C" w:rsidR="00681822" w:rsidRDefault="00CF1729">
      <w:pPr>
        <w:spacing w:after="120" w:line="300" w:lineRule="auto"/>
        <w:jc w:val="both"/>
      </w:pPr>
      <w:r>
        <w:t xml:space="preserve">The mechanical actuation layer consists of a 12-volt latching solenoid driven through a single-channel relay. When the firmware enters the ACCESS_GRANTED state, the relay coil is energised, pulling the solenoid plunger and freeing the bolt. The solenoid is intentionally specified to be of the spring-return type, so that any sudden loss of power immediately re-engages the lock </w:t>
      </w:r>
      <w:r w:rsidR="00125D3D">
        <w:t xml:space="preserve"> </w:t>
      </w:r>
      <w:r>
        <w:t>a fail-secure failure mode. The relay isolates the high-current actuator path from the ESP32 GPIO, protecting the microcontroller from the back-EMF generated when the coil is de-energised.</w:t>
      </w:r>
    </w:p>
    <w:p w14:paraId="04B4B708" w14:textId="616CBC40" w:rsidR="00681822" w:rsidRDefault="0073440C">
      <w:pPr>
        <w:pStyle w:val="Heading2"/>
      </w:pPr>
      <w:bookmarkStart w:id="10" w:name="_Toc228386428"/>
      <w:r>
        <w:t>3.5 LED</w:t>
      </w:r>
      <w:r w:rsidR="00CF1729">
        <w:t xml:space="preserve"> Indicators</w:t>
      </w:r>
      <w:bookmarkEnd w:id="10"/>
    </w:p>
    <w:p w14:paraId="23DE5DF0" w14:textId="5BA30926" w:rsidR="00681822" w:rsidRDefault="00CF1729">
      <w:pPr>
        <w:spacing w:after="120" w:line="300" w:lineRule="auto"/>
        <w:jc w:val="both"/>
      </w:pPr>
      <w:r>
        <w:t xml:space="preserve">Two indicator LEDs supplement the OLED for at-a-glance feedback. A green LED illuminates whenever access has been granted and the door is unlocked, and is automatically extinguished when the firmware re-locks. A red LED is used for negative feedback </w:t>
      </w:r>
      <w:r w:rsidR="00125D3D">
        <w:t xml:space="preserve"> </w:t>
      </w:r>
      <w:r>
        <w:t>failed PIN attempts, unauthorised cards and the periodic blink of the lock-out countdown. Both LEDs are driven through current-limiting resistors sized for a continuous forward current well below the manufacturer’s maximum, ensuring an indefinite operational life-time.</w:t>
      </w:r>
    </w:p>
    <w:p w14:paraId="24C68439" w14:textId="41E4C983" w:rsidR="00681822" w:rsidRDefault="0073440C">
      <w:pPr>
        <w:pStyle w:val="Heading2"/>
      </w:pPr>
      <w:bookmarkStart w:id="11" w:name="_Toc228386429"/>
      <w:r>
        <w:t>3.6 Buzzer</w:t>
      </w:r>
      <w:r w:rsidR="00CF1729">
        <w:t xml:space="preserve"> Alerts</w:t>
      </w:r>
      <w:bookmarkEnd w:id="11"/>
    </w:p>
    <w:p w14:paraId="6ECB55D9" w14:textId="77777777" w:rsidR="00681822" w:rsidRDefault="00CF1729">
      <w:pPr>
        <w:spacing w:after="120" w:line="300" w:lineRule="auto"/>
        <w:jc w:val="both"/>
      </w:pPr>
      <w:r>
        <w:t xml:space="preserve">A piezo buzzer provides distinct audible feedback for keypress events, success melodies, failure sounds and locking confirmations. The firmware exposes a single </w:t>
      </w:r>
      <w:proofErr w:type="spellStart"/>
      <w:r>
        <w:t>playMelody</w:t>
      </w:r>
      <w:proofErr w:type="spellEnd"/>
      <w:r>
        <w:t>() helper that consumes parallel arrays of frequencies and durations, allowing future melodies to be added with minimal effort. Audible feedback is psychologically important in a safe context: it confirms that the device has registered each interaction even when the user’s gaze is on the keypad rather than the OLED.</w:t>
      </w:r>
    </w:p>
    <w:p w14:paraId="09A94931" w14:textId="61F9A73D" w:rsidR="00681822" w:rsidRDefault="0073440C">
      <w:pPr>
        <w:pStyle w:val="Heading2"/>
      </w:pPr>
      <w:bookmarkStart w:id="12" w:name="_Toc228386430"/>
      <w:r>
        <w:t>3.7 Master</w:t>
      </w:r>
      <w:r w:rsidR="00CF1729">
        <w:t xml:space="preserve"> Reset &amp; Administrative Menu</w:t>
      </w:r>
      <w:bookmarkEnd w:id="12"/>
    </w:p>
    <w:p w14:paraId="3E698AE2" w14:textId="77777777" w:rsidR="00681822" w:rsidRDefault="00CF1729">
      <w:pPr>
        <w:spacing w:after="120" w:line="300" w:lineRule="auto"/>
        <w:jc w:val="both"/>
      </w:pPr>
      <w:r>
        <w:t>The firmware exposes an out-of-band administrative menu that can be reached only by presenting the dedicated master card (or by pressing the asterisk key in the IDLE state). From within the menu, the operator may add a new card (the next scanned UID is appended to the whitelist), remove a card (the next scanned UID is searched and deleted), or simply exit. All changes are immediate and visually confirmed through dedicated card-action animations on the OLED. The master UID is held in firmware and cannot be deleted, ensuring that the operator can always recover administrative control.</w:t>
      </w:r>
    </w:p>
    <w:p w14:paraId="162356C9" w14:textId="77777777" w:rsidR="00484B86" w:rsidRDefault="00484B86">
      <w:pPr>
        <w:spacing w:after="120" w:line="300" w:lineRule="auto"/>
        <w:jc w:val="both"/>
      </w:pPr>
    </w:p>
    <w:p w14:paraId="779DC3BA" w14:textId="77777777" w:rsidR="00484B86" w:rsidRDefault="00484B86">
      <w:pPr>
        <w:spacing w:after="120" w:line="300" w:lineRule="auto"/>
        <w:jc w:val="both"/>
      </w:pPr>
    </w:p>
    <w:p w14:paraId="7201CEC6" w14:textId="507C2CA3" w:rsidR="00681822" w:rsidRDefault="0073440C">
      <w:pPr>
        <w:pStyle w:val="Heading2"/>
      </w:pPr>
      <w:bookmarkStart w:id="13" w:name="_Toc228386431"/>
      <w:r>
        <w:t>3.8 System</w:t>
      </w:r>
      <w:r w:rsidR="00CF1729">
        <w:t xml:space="preserve"> Disarm Switch</w:t>
      </w:r>
      <w:bookmarkEnd w:id="13"/>
    </w:p>
    <w:p w14:paraId="4A66777E" w14:textId="77777777" w:rsidR="00681822" w:rsidRDefault="00CF1729">
      <w:pPr>
        <w:spacing w:after="120" w:line="300" w:lineRule="auto"/>
        <w:jc w:val="both"/>
      </w:pPr>
      <w:r>
        <w:t>A panel-mounted toggle switch allows the entire authentication subsystem to be disarmed for situations such as maintenance, debugging or extended periods in which the safe must remain unlocked (for example, the demonstration session). When the switch is in the OFF position, the firmware enters the DISARMED state and renders a sleeping-</w:t>
      </w:r>
      <w:proofErr w:type="spellStart"/>
      <w:r>
        <w:t>zZz</w:t>
      </w:r>
      <w:proofErr w:type="spellEnd"/>
      <w:r>
        <w:t xml:space="preserve"> icon on the OLED. The switch is read with a 40-millisecond software debounce that eliminates contact bounce without introducing a perceptible response delay.</w:t>
      </w:r>
    </w:p>
    <w:p w14:paraId="5802F676" w14:textId="77777777" w:rsidR="00681822" w:rsidRDefault="00CF1729">
      <w:pPr>
        <w:pStyle w:val="Heading1"/>
        <w:pBdr>
          <w:bottom w:val="single" w:sz="8" w:space="4" w:color="2E75B6"/>
        </w:pBdr>
      </w:pPr>
      <w:bookmarkStart w:id="14" w:name="_Toc228386432"/>
      <w:r>
        <w:t>4. System Architecture &amp; Design</w:t>
      </w:r>
      <w:bookmarkEnd w:id="14"/>
    </w:p>
    <w:p w14:paraId="04B5F6F8" w14:textId="322CA11D" w:rsidR="00681822" w:rsidRDefault="0073440C">
      <w:pPr>
        <w:pStyle w:val="Heading2"/>
      </w:pPr>
      <w:bookmarkStart w:id="15" w:name="_Toc228386433"/>
      <w:r>
        <w:t>4.1 Component</w:t>
      </w:r>
      <w:r w:rsidR="00CF1729">
        <w:t xml:space="preserve"> Interaction</w:t>
      </w:r>
      <w:bookmarkEnd w:id="15"/>
    </w:p>
    <w:p w14:paraId="53D0435C" w14:textId="1B96BF2D" w:rsidR="00681822" w:rsidRDefault="00CF1729">
      <w:pPr>
        <w:spacing w:after="120" w:line="300" w:lineRule="auto"/>
        <w:jc w:val="both"/>
      </w:pPr>
      <w:r>
        <w:t xml:space="preserve">Conceptually, the system is organised around the ESP32 microcontroller as the central control element. Three classes of peripheral revolve around it. Input </w:t>
      </w:r>
      <w:proofErr w:type="gramStart"/>
      <w:r>
        <w:t xml:space="preserve">devices </w:t>
      </w:r>
      <w:r w:rsidR="00125D3D">
        <w:t xml:space="preserve"> </w:t>
      </w:r>
      <w:r>
        <w:t>the</w:t>
      </w:r>
      <w:proofErr w:type="gramEnd"/>
      <w:r>
        <w:t xml:space="preserve"> 4×4 keypad, the RC522 RFID reader, the disarm switch and the lock </w:t>
      </w:r>
      <w:proofErr w:type="gramStart"/>
      <w:r>
        <w:t xml:space="preserve">button </w:t>
      </w:r>
      <w:r w:rsidR="00125D3D">
        <w:t xml:space="preserve"> </w:t>
      </w:r>
      <w:r>
        <w:t>feed</w:t>
      </w:r>
      <w:proofErr w:type="gramEnd"/>
      <w:r>
        <w:t xml:space="preserve"> user intent into the firmware. Output </w:t>
      </w:r>
      <w:proofErr w:type="gramStart"/>
      <w:r>
        <w:t xml:space="preserve">devices </w:t>
      </w:r>
      <w:r w:rsidR="00125D3D">
        <w:t xml:space="preserve"> </w:t>
      </w:r>
      <w:r>
        <w:t>the</w:t>
      </w:r>
      <w:proofErr w:type="gramEnd"/>
      <w:r>
        <w:t xml:space="preserve"> OLED display, the relay-driven solenoid, the buzzer and the </w:t>
      </w:r>
      <w:proofErr w:type="gramStart"/>
      <w:r>
        <w:t xml:space="preserve">LEDs </w:t>
      </w:r>
      <w:r w:rsidR="00125D3D">
        <w:t xml:space="preserve"> </w:t>
      </w:r>
      <w:r>
        <w:t>render</w:t>
      </w:r>
      <w:proofErr w:type="gramEnd"/>
      <w:r>
        <w:t xml:space="preserve"> the firmware’s response back to the physical world. The power subsystem sits orthogonal to both, supplying the regulated voltages required by each module from a 4-cell lithium-ion battery pack.</w:t>
      </w:r>
    </w:p>
    <w:p w14:paraId="77B51442" w14:textId="71860BE2" w:rsidR="00681822" w:rsidRDefault="0073440C">
      <w:pPr>
        <w:pStyle w:val="Heading2"/>
      </w:pPr>
      <w:bookmarkStart w:id="16" w:name="_Toc228386434"/>
      <w:r>
        <w:t>4.2 Data</w:t>
      </w:r>
      <w:r w:rsidR="00CF1729">
        <w:t xml:space="preserve"> Flow</w:t>
      </w:r>
      <w:bookmarkEnd w:id="16"/>
    </w:p>
    <w:p w14:paraId="78D72122" w14:textId="77777777" w:rsidR="00681822" w:rsidRDefault="00CF1729">
      <w:pPr>
        <w:spacing w:after="120" w:line="300" w:lineRule="auto"/>
        <w:jc w:val="both"/>
      </w:pPr>
      <w:r>
        <w:t xml:space="preserve">The keypad uses a row-column matrix scan implemented by the Keypad library, producing a single-character event each time a key is pressed. The RC522 communicates over SPI at clock rates up to 10 Mbit/s, returning a four-byte UID for every successful card read. The OLED is driven over the I²C bus at 400 kHz, with the U8g2 library performing all graphics rendering in a 1 KB internal frame buffer that is then flushed to the panel. The relay is energised through a single GPIO pin set LOW (active-low module). The buzzer is driven through the ESP32’s built-in </w:t>
      </w:r>
      <w:proofErr w:type="gramStart"/>
      <w:r>
        <w:t>tone(</w:t>
      </w:r>
      <w:proofErr w:type="gramEnd"/>
      <w:r>
        <w:t xml:space="preserve">) facility, producing </w:t>
      </w:r>
      <w:proofErr w:type="gramStart"/>
      <w:r>
        <w:t>precisely-timed</w:t>
      </w:r>
      <w:proofErr w:type="gramEnd"/>
      <w:r>
        <w:t xml:space="preserve"> sinusoidal pulses without consuming additional CPU cycles. </w:t>
      </w:r>
      <w:proofErr w:type="gramStart"/>
      <w:r>
        <w:t>All of</w:t>
      </w:r>
      <w:proofErr w:type="gramEnd"/>
      <w:r>
        <w:t xml:space="preserve"> these data paths are coordinated by the cooperative state machine described in the next subsection.</w:t>
      </w:r>
    </w:p>
    <w:p w14:paraId="701F0A9D" w14:textId="4A168C2D" w:rsidR="00681822" w:rsidRDefault="0073440C">
      <w:pPr>
        <w:pStyle w:val="Heading2"/>
      </w:pPr>
      <w:bookmarkStart w:id="17" w:name="_Toc228386435"/>
      <w:r>
        <w:t>4.3 Control</w:t>
      </w:r>
      <w:r w:rsidR="00CF1729">
        <w:t xml:space="preserve"> </w:t>
      </w:r>
      <w:proofErr w:type="gramStart"/>
      <w:r w:rsidR="00CF1729">
        <w:t xml:space="preserve">Logic </w:t>
      </w:r>
      <w:r w:rsidR="00125D3D">
        <w:t xml:space="preserve"> </w:t>
      </w:r>
      <w:r w:rsidR="00CF1729">
        <w:t>Finite</w:t>
      </w:r>
      <w:proofErr w:type="gramEnd"/>
      <w:r w:rsidR="00CF1729">
        <w:t>-State Machine</w:t>
      </w:r>
      <w:bookmarkEnd w:id="17"/>
    </w:p>
    <w:p w14:paraId="71E70D36" w14:textId="77777777" w:rsidR="00681822" w:rsidRDefault="00CF1729">
      <w:pPr>
        <w:spacing w:after="120" w:line="300" w:lineRule="auto"/>
        <w:jc w:val="both"/>
      </w:pPr>
      <w:r>
        <w:t xml:space="preserve">The firmware implements a deterministic finite-state machine with ten states: IDLE, SCAN_RFID, ENTER_PIN, ACCESS_GRANTED, ACCESS_DENIED, LOCKED, SYSTEM_DISARMED, ADMIN_MENU, ADD_CARD and REMOVE_CARD. Every iteration of the main loop dispatches to a state-specific handler that polls the relevant inputs, updates the OLED animation, and may transition to a new state via the </w:t>
      </w:r>
      <w:proofErr w:type="spellStart"/>
      <w:proofErr w:type="gramStart"/>
      <w:r>
        <w:t>changeState</w:t>
      </w:r>
      <w:proofErr w:type="spellEnd"/>
      <w:r>
        <w:t>(</w:t>
      </w:r>
      <w:proofErr w:type="gramEnd"/>
      <w:r>
        <w:t>) helper. State transitions record both the previous and the new state so that one-shot side effects (such as energising the relay on entry to ACCESS_GRANTED, or hard-resetting the RC522 on entry to LOCKED) are guaranteed to fire exactly once per transition, regardless of how many loop iterations the system spends in a given state.</w:t>
      </w:r>
    </w:p>
    <w:p w14:paraId="47F2CB46" w14:textId="77777777" w:rsidR="00681822" w:rsidRDefault="00681822">
      <w:pPr>
        <w:spacing w:after="80"/>
      </w:pPr>
    </w:p>
    <w:p w14:paraId="486D239B" w14:textId="77777777" w:rsidR="00681822" w:rsidRDefault="00CF1729">
      <w:pPr>
        <w:jc w:val="center"/>
      </w:pPr>
      <w:r>
        <w:rPr>
          <w:noProof/>
        </w:rPr>
        <w:lastRenderedPageBreak/>
        <w:drawing>
          <wp:inline distT="0" distB="0" distL="0" distR="0" wp14:anchorId="004AA1B0" wp14:editId="4A298267">
            <wp:extent cx="5524500" cy="3429000"/>
            <wp:effectExtent l="0" t="0" r="0" b="0"/>
            <wp:docPr id="1" name="block_diagram" descr="Block diagram of the Smart Safe system" title="System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524500" cy="3429000"/>
                    </a:xfrm>
                    <a:prstGeom prst="rect">
                      <a:avLst/>
                    </a:prstGeom>
                  </pic:spPr>
                </pic:pic>
              </a:graphicData>
            </a:graphic>
          </wp:inline>
        </w:drawing>
      </w:r>
    </w:p>
    <w:p w14:paraId="1DFBCFB8" w14:textId="77777777" w:rsidR="00681822" w:rsidRDefault="00CF1729">
      <w:pPr>
        <w:spacing w:before="80" w:after="240"/>
        <w:jc w:val="center"/>
        <w:rPr>
          <w:i/>
          <w:iCs/>
          <w:color w:val="595959"/>
          <w:sz w:val="20"/>
          <w:szCs w:val="20"/>
        </w:rPr>
      </w:pPr>
      <w:r>
        <w:rPr>
          <w:b/>
          <w:bCs/>
          <w:i/>
          <w:iCs/>
          <w:color w:val="595959"/>
          <w:sz w:val="20"/>
          <w:szCs w:val="20"/>
        </w:rPr>
        <w:t xml:space="preserve">Figure 1.  </w:t>
      </w:r>
      <w:r>
        <w:rPr>
          <w:i/>
          <w:iCs/>
          <w:color w:val="595959"/>
          <w:sz w:val="20"/>
          <w:szCs w:val="20"/>
        </w:rPr>
        <w:t>High-level architecture showing the ESP32 as the central controller surrounded by input devices, output actuators and the regulated power subsystem.</w:t>
      </w:r>
    </w:p>
    <w:p w14:paraId="3C78ED4E" w14:textId="77777777" w:rsidR="00982DC9" w:rsidRDefault="00982DC9" w:rsidP="00982DC9">
      <w:pPr>
        <w:pStyle w:val="Heading1"/>
        <w:pBdr>
          <w:bottom w:val="single" w:sz="8" w:space="4" w:color="2E75B6"/>
        </w:pBdr>
      </w:pPr>
      <w:bookmarkStart w:id="18" w:name="_Toc228389846"/>
      <w:r>
        <w:t>5. Simulation</w:t>
      </w:r>
      <w:bookmarkEnd w:id="18"/>
    </w:p>
    <w:p w14:paraId="06349817" w14:textId="34CA28E7" w:rsidR="00982DC9" w:rsidRDefault="00982DC9" w:rsidP="00982DC9">
      <w:pPr>
        <w:spacing w:after="120" w:line="300" w:lineRule="auto"/>
        <w:jc w:val="both"/>
      </w:pPr>
      <w:r>
        <w:t>Prior to fabricating any hardware, the entire system was modelled and exercised in a virtual breadboarding environment (</w:t>
      </w:r>
      <w:proofErr w:type="spellStart"/>
      <w:r>
        <w:t>Wokwi</w:t>
      </w:r>
      <w:proofErr w:type="spellEnd"/>
      <w:r>
        <w:t xml:space="preserve">). The simulation captured every electrical connection between the ESP32 and its </w:t>
      </w:r>
      <w:proofErr w:type="gramStart"/>
      <w:r>
        <w:t xml:space="preserve">peripherals </w:t>
      </w:r>
      <w:r w:rsidR="00125D3D">
        <w:t xml:space="preserve"> </w:t>
      </w:r>
      <w:r>
        <w:t>the</w:t>
      </w:r>
      <w:proofErr w:type="gramEnd"/>
      <w:r>
        <w:t xml:space="preserve"> SPI bus to the RC522, the I²C bus to the OLED, the GPIO drives to the LEDs, the relay and the buzzer, and the regulated power-distribution </w:t>
      </w:r>
      <w:proofErr w:type="gramStart"/>
      <w:r>
        <w:t xml:space="preserve">network </w:t>
      </w:r>
      <w:r w:rsidR="00125D3D">
        <w:t xml:space="preserve"> </w:t>
      </w:r>
      <w:r>
        <w:t>and</w:t>
      </w:r>
      <w:proofErr w:type="gramEnd"/>
      <w:r>
        <w:t xml:space="preserve"> reproduced the full firmware state-machine cycle. Running the firmware end-to-end in simulation allowed the team to verify pin assignments, validate timing-critical sequences and detect contention long before any solder joint was made.</w:t>
      </w:r>
    </w:p>
    <w:p w14:paraId="2ABB5A29" w14:textId="77777777" w:rsidR="00982DC9" w:rsidRDefault="00982DC9" w:rsidP="00982DC9">
      <w:pPr>
        <w:pStyle w:val="Heading2"/>
      </w:pPr>
      <w:bookmarkStart w:id="19" w:name="_Toc228389847"/>
      <w:proofErr w:type="gramStart"/>
      <w:r>
        <w:t>5.1  Methodology</w:t>
      </w:r>
      <w:bookmarkEnd w:id="19"/>
      <w:proofErr w:type="gramEnd"/>
    </w:p>
    <w:p w14:paraId="707EAC63" w14:textId="6477CDA2" w:rsidR="00982DC9" w:rsidRDefault="00982DC9" w:rsidP="00982DC9">
      <w:pPr>
        <w:spacing w:after="120" w:line="300" w:lineRule="auto"/>
        <w:jc w:val="both"/>
      </w:pPr>
      <w:r>
        <w:t xml:space="preserve">The </w:t>
      </w:r>
      <w:proofErr w:type="spellStart"/>
      <w:r>
        <w:t>Wokwi</w:t>
      </w:r>
      <w:proofErr w:type="spellEnd"/>
      <w:r>
        <w:t xml:space="preserve"> project mirrored the final hardware exactly: an ESP32 </w:t>
      </w:r>
      <w:proofErr w:type="spellStart"/>
      <w:r>
        <w:t>DevKitC</w:t>
      </w:r>
      <w:proofErr w:type="spellEnd"/>
      <w:r>
        <w:t xml:space="preserve">, a 4×4 keypad, an MFRC522 RFID reader, a 0.96-inch I²C OLED, a single-channel relay module, two indicator LEDs with their current-limiting resistors, and a piezo buzzer. The unmodified firmware sketch was uploaded to the simulator and exercised through every </w:t>
      </w:r>
      <w:proofErr w:type="gramStart"/>
      <w:r>
        <w:t xml:space="preserve">state </w:t>
      </w:r>
      <w:r w:rsidR="00125D3D">
        <w:t xml:space="preserve"> </w:t>
      </w:r>
      <w:r>
        <w:t>IDLE</w:t>
      </w:r>
      <w:proofErr w:type="gramEnd"/>
      <w:r>
        <w:t>, ENTER_PIN, SCAN_RFID, ACCESS_GRANTED, ACCESS_DENIED, LOCKED, ADMIN_MENU, ADD_CARD, REMOVE_CARD and SYSTEM_</w:t>
      </w:r>
      <w:proofErr w:type="gramStart"/>
      <w:r>
        <w:t xml:space="preserve">DISARMED </w:t>
      </w:r>
      <w:r w:rsidR="00125D3D">
        <w:t xml:space="preserve"> </w:t>
      </w:r>
      <w:r>
        <w:t>by</w:t>
      </w:r>
      <w:proofErr w:type="gramEnd"/>
      <w:r>
        <w:t xml:space="preserve"> virtually pressing keys, scanning cards and toggling the disarm switch.</w:t>
      </w:r>
    </w:p>
    <w:p w14:paraId="3E181ED3" w14:textId="4436E8EC" w:rsidR="00982DC9" w:rsidRDefault="00982DC9" w:rsidP="00982DC9">
      <w:pPr>
        <w:spacing w:after="120" w:line="300" w:lineRule="auto"/>
        <w:jc w:val="both"/>
      </w:pPr>
      <w:r>
        <w:t>every legal state transition without error and validated the full user-experience flow, providing high confidence that the eventual physical build would behave correctly.</w:t>
      </w:r>
    </w:p>
    <w:p w14:paraId="4CECFECB" w14:textId="77777777" w:rsidR="00FE3F27" w:rsidRDefault="00FE3F27" w:rsidP="00982DC9">
      <w:pPr>
        <w:spacing w:after="120" w:line="300" w:lineRule="auto"/>
        <w:jc w:val="both"/>
      </w:pPr>
    </w:p>
    <w:p w14:paraId="4445BB97" w14:textId="77777777" w:rsidR="00FE3F27" w:rsidRDefault="00FE3F27" w:rsidP="00982DC9">
      <w:pPr>
        <w:spacing w:after="120" w:line="300" w:lineRule="auto"/>
        <w:jc w:val="both"/>
      </w:pPr>
    </w:p>
    <w:p w14:paraId="3FC61C8B" w14:textId="77777777" w:rsidR="00FE3F27" w:rsidRDefault="00FE3F27" w:rsidP="00982DC9">
      <w:pPr>
        <w:spacing w:after="120" w:line="300" w:lineRule="auto"/>
        <w:jc w:val="both"/>
      </w:pPr>
    </w:p>
    <w:p w14:paraId="77BD5EAA" w14:textId="41C4AA27" w:rsidR="00FE3F27" w:rsidRDefault="00982DC9" w:rsidP="00982DC9">
      <w:pPr>
        <w:pStyle w:val="Heading3"/>
      </w:pPr>
      <w:bookmarkStart w:id="20" w:name="_Toc228389849"/>
      <w:proofErr w:type="gramStart"/>
      <w:r>
        <w:lastRenderedPageBreak/>
        <w:t>5.2  Simulation</w:t>
      </w:r>
      <w:proofErr w:type="gramEnd"/>
      <w:r>
        <w:t xml:space="preserve"> Screenshot</w:t>
      </w:r>
      <w:bookmarkEnd w:id="20"/>
    </w:p>
    <w:p w14:paraId="20C682AB" w14:textId="584FEC35" w:rsidR="00FE3F27" w:rsidRDefault="00FE3F27" w:rsidP="00982DC9">
      <w:pPr>
        <w:pStyle w:val="Heading3"/>
      </w:pPr>
      <w:r>
        <w:rPr>
          <w:noProof/>
        </w:rPr>
        <w:drawing>
          <wp:inline distT="0" distB="0" distL="0" distR="0" wp14:anchorId="541FF709" wp14:editId="30C063D3">
            <wp:extent cx="5909310" cy="2684145"/>
            <wp:effectExtent l="0" t="0" r="0" b="1905"/>
            <wp:docPr id="5532497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9310" cy="2684145"/>
                    </a:xfrm>
                    <a:prstGeom prst="rect">
                      <a:avLst/>
                    </a:prstGeom>
                    <a:noFill/>
                    <a:ln>
                      <a:noFill/>
                    </a:ln>
                  </pic:spPr>
                </pic:pic>
              </a:graphicData>
            </a:graphic>
          </wp:inline>
        </w:drawing>
      </w:r>
    </w:p>
    <w:p w14:paraId="07D45410" w14:textId="2E74E1EC" w:rsidR="00982DC9" w:rsidRDefault="00982DC9" w:rsidP="00982DC9">
      <w:pPr>
        <w:spacing w:before="80" w:after="200"/>
        <w:jc w:val="center"/>
      </w:pPr>
      <w:r>
        <w:rPr>
          <w:b/>
          <w:bCs/>
          <w:i/>
          <w:iCs/>
          <w:color w:val="595959"/>
          <w:sz w:val="20"/>
          <w:szCs w:val="20"/>
        </w:rPr>
        <w:t xml:space="preserve">Figure 2.  </w:t>
      </w:r>
      <w:r>
        <w:rPr>
          <w:i/>
          <w:iCs/>
          <w:color w:val="595959"/>
          <w:sz w:val="20"/>
          <w:szCs w:val="20"/>
        </w:rPr>
        <w:t xml:space="preserve">Pre-fabrication simulation of the Smart Safe in </w:t>
      </w:r>
      <w:proofErr w:type="spellStart"/>
      <w:r>
        <w:rPr>
          <w:i/>
          <w:iCs/>
          <w:color w:val="595959"/>
          <w:sz w:val="20"/>
          <w:szCs w:val="20"/>
        </w:rPr>
        <w:t>Wokwi</w:t>
      </w:r>
      <w:proofErr w:type="spellEnd"/>
      <w:r>
        <w:rPr>
          <w:i/>
          <w:iCs/>
          <w:color w:val="595959"/>
          <w:sz w:val="20"/>
          <w:szCs w:val="20"/>
        </w:rPr>
        <w:t>. The ESP32 sits at the centre of the breadboard; the 4×4 keypad, MFRC522 RFID reader, OLED, relay, status LEDs and buzzer are wired exactly as in the final hardware</w:t>
      </w:r>
    </w:p>
    <w:p w14:paraId="605C9A96" w14:textId="77777777" w:rsidR="00681822" w:rsidRDefault="00CF1729">
      <w:pPr>
        <w:pStyle w:val="Heading1"/>
        <w:pBdr>
          <w:bottom w:val="single" w:sz="8" w:space="4" w:color="2E75B6"/>
        </w:pBdr>
      </w:pPr>
      <w:bookmarkStart w:id="21" w:name="_Toc228386436"/>
      <w:r>
        <w:t>5. List of Components</w:t>
      </w:r>
      <w:bookmarkEnd w:id="21"/>
    </w:p>
    <w:p w14:paraId="5BA3570A" w14:textId="77777777" w:rsidR="00681822" w:rsidRDefault="00CF1729">
      <w:pPr>
        <w:spacing w:after="120" w:line="300" w:lineRule="auto"/>
        <w:jc w:val="both"/>
      </w:pPr>
      <w:r>
        <w:t>Every part used in the build was selected to balance four criteria: technical sufficiency for the role, availability through local Egyptian electronics suppliers, ease of integration with the ESP32 ecosystem, and unit cost compatible with a practical prototype budget. The detailed cards below summarise the function, key specifications and rationale for each component.</w:t>
      </w:r>
    </w:p>
    <w:p w14:paraId="147ECDB1" w14:textId="4F22B057" w:rsidR="00E2119A" w:rsidRDefault="00982DC9">
      <w:pPr>
        <w:spacing w:after="120" w:line="300" w:lineRule="auto"/>
        <w:jc w:val="both"/>
      </w:pPr>
      <w:r>
        <w:t xml:space="preserve"> </w:t>
      </w:r>
    </w:p>
    <w:p w14:paraId="244EFFB7" w14:textId="22581385" w:rsidR="00681822" w:rsidRDefault="00CF1729">
      <w:pPr>
        <w:pBdr>
          <w:left w:val="single" w:sz="24" w:space="6" w:color="2E75B6"/>
        </w:pBdr>
        <w:shd w:val="clear" w:color="auto" w:fill="E8EFF7"/>
        <w:spacing w:before="200" w:after="80"/>
      </w:pPr>
      <w:r>
        <w:rPr>
          <w:b/>
          <w:bCs/>
          <w:color w:val="0F2A4D"/>
          <w:sz w:val="24"/>
          <w:szCs w:val="24"/>
        </w:rPr>
        <w:t xml:space="preserve">  ESP32 Microcontroller (</w:t>
      </w:r>
      <w:proofErr w:type="spellStart"/>
      <w:r>
        <w:rPr>
          <w:b/>
          <w:bCs/>
          <w:color w:val="0F2A4D"/>
          <w:sz w:val="24"/>
          <w:szCs w:val="24"/>
        </w:rPr>
        <w:t>DevKitC</w:t>
      </w:r>
      <w:proofErr w:type="spellEnd"/>
      <w:r>
        <w:rPr>
          <w:b/>
          <w:bCs/>
          <w:color w:val="0F2A4D"/>
          <w:sz w:val="24"/>
          <w:szCs w:val="24"/>
        </w:rPr>
        <w:t xml:space="preserve"> v4)</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6800"/>
      </w:tblGrid>
      <w:tr w:rsidR="00681822" w14:paraId="55288861"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05B4C43C" w14:textId="77777777" w:rsidR="00681822" w:rsidRDefault="00CF1729">
            <w:r>
              <w:rPr>
                <w:b/>
                <w:bCs/>
                <w:color w:val="0F2A4D"/>
                <w:sz w:val="21"/>
                <w:szCs w:val="21"/>
              </w:rPr>
              <w:t>Function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02D8E07B" w14:textId="77777777" w:rsidR="00681822" w:rsidRDefault="00CF1729">
            <w:r>
              <w:rPr>
                <w:sz w:val="21"/>
                <w:szCs w:val="21"/>
              </w:rPr>
              <w:t>Acts as the system’s central processing unit. Runs the entire firmware, orchestrates the state machine, drives all peripherals, and performs all authentication logic.</w:t>
            </w:r>
          </w:p>
        </w:tc>
      </w:tr>
      <w:tr w:rsidR="00681822" w14:paraId="6EA34786"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0F04C5D7" w14:textId="77777777" w:rsidR="00681822" w:rsidRDefault="00CF1729">
            <w:r>
              <w:rPr>
                <w:b/>
                <w:bCs/>
                <w:color w:val="0F2A4D"/>
                <w:sz w:val="21"/>
                <w:szCs w:val="21"/>
              </w:rPr>
              <w:t>Key Specs</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45266FFE" w14:textId="77777777" w:rsidR="00681822" w:rsidRDefault="00CF1729">
            <w:r>
              <w:rPr>
                <w:sz w:val="21"/>
                <w:szCs w:val="21"/>
              </w:rPr>
              <w:t>Dual-core Xtensa LX6 @ 240 MHz · 520 KB SRAM · 4 MB Flash · Wi-Fi 802.11 b/g/n · Bluetooth 4.2 BR/EDR + BLE · 34 GPIO · 3.3 V logic.</w:t>
            </w:r>
          </w:p>
        </w:tc>
      </w:tr>
      <w:tr w:rsidR="00681822" w14:paraId="0C75813A"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08FBE13C" w14:textId="77777777" w:rsidR="00681822" w:rsidRDefault="00CF1729">
            <w:r>
              <w:rPr>
                <w:b/>
                <w:bCs/>
                <w:color w:val="0F2A4D"/>
                <w:sz w:val="21"/>
                <w:szCs w:val="21"/>
              </w:rPr>
              <w:t>Why Chosen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41FC7085" w14:textId="77777777" w:rsidR="00681822" w:rsidRDefault="00CF1729">
            <w:r>
              <w:rPr>
                <w:sz w:val="21"/>
                <w:szCs w:val="21"/>
              </w:rPr>
              <w:t>Selected over the Arduino Uno for its substantially greater processing power, native SPI/I²C/UART, abundant GPIO and built-in wireless radios, which keep the door open for IoT extensions described in §10 without redesigning the board.</w:t>
            </w:r>
          </w:p>
        </w:tc>
      </w:tr>
    </w:tbl>
    <w:p w14:paraId="12EB388F" w14:textId="2C08AA57" w:rsidR="00681822" w:rsidRDefault="00E2119A">
      <w:pPr>
        <w:spacing w:after="80"/>
      </w:pPr>
      <w:r>
        <w:rPr>
          <w:noProof/>
        </w:rPr>
        <w:lastRenderedPageBreak/>
        <w:drawing>
          <wp:anchor distT="0" distB="0" distL="114300" distR="114300" simplePos="0" relativeHeight="251659264" behindDoc="0" locked="0" layoutInCell="1" allowOverlap="1" wp14:anchorId="071C2544" wp14:editId="6052D400">
            <wp:simplePos x="0" y="0"/>
            <wp:positionH relativeFrom="margin">
              <wp:align>center</wp:align>
            </wp:positionH>
            <wp:positionV relativeFrom="paragraph">
              <wp:posOffset>158750</wp:posOffset>
            </wp:positionV>
            <wp:extent cx="5057775" cy="2609850"/>
            <wp:effectExtent l="0" t="0" r="9525" b="0"/>
            <wp:wrapTopAndBottom/>
            <wp:docPr id="334764170" name="Picture 6" descr="Pinos de conexão DevKitC V4 WROOM-32D - [103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nos de conexão DevKitC V4 WROOM-32D - [1033233]"/>
                    <pic:cNvPicPr>
                      <a:picLocks noChangeAspect="1" noChangeArrowheads="1"/>
                    </pic:cNvPicPr>
                  </pic:nvPicPr>
                  <pic:blipFill rotWithShape="1">
                    <a:blip r:embed="rId9">
                      <a:extLst>
                        <a:ext uri="{28A0092B-C50C-407E-A947-70E740481C1C}">
                          <a14:useLocalDpi xmlns:a14="http://schemas.microsoft.com/office/drawing/2010/main" val="0"/>
                        </a:ext>
                      </a:extLst>
                    </a:blip>
                    <a:srcRect l="10576" r="14550"/>
                    <a:stretch>
                      <a:fillRect/>
                    </a:stretch>
                  </pic:blipFill>
                  <pic:spPr bwMode="auto">
                    <a:xfrm>
                      <a:off x="0" y="0"/>
                      <a:ext cx="5057775" cy="260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38A04B" w14:textId="490F4CDE" w:rsidR="00484B86" w:rsidRDefault="00484B86">
      <w:pPr>
        <w:spacing w:after="80"/>
      </w:pPr>
    </w:p>
    <w:p w14:paraId="08BBA2B4" w14:textId="65033CF6" w:rsidR="00484B86" w:rsidRDefault="00484B86">
      <w:pPr>
        <w:spacing w:after="80"/>
      </w:pPr>
    </w:p>
    <w:p w14:paraId="35DF31B7" w14:textId="279090B5" w:rsidR="00681822" w:rsidRDefault="00E2119A">
      <w:pPr>
        <w:pBdr>
          <w:left w:val="single" w:sz="24" w:space="6" w:color="2E75B6"/>
        </w:pBdr>
        <w:shd w:val="clear" w:color="auto" w:fill="E8EFF7"/>
        <w:spacing w:before="200" w:after="80"/>
      </w:pPr>
      <w:r>
        <w:rPr>
          <w:noProof/>
        </w:rPr>
        <w:drawing>
          <wp:anchor distT="0" distB="0" distL="114300" distR="114300" simplePos="0" relativeHeight="251660288" behindDoc="0" locked="0" layoutInCell="1" allowOverlap="1" wp14:anchorId="3707F4B4" wp14:editId="65526348">
            <wp:simplePos x="0" y="0"/>
            <wp:positionH relativeFrom="column">
              <wp:posOffset>-92075</wp:posOffset>
            </wp:positionH>
            <wp:positionV relativeFrom="paragraph">
              <wp:posOffset>2065655</wp:posOffset>
            </wp:positionV>
            <wp:extent cx="5857875" cy="3514725"/>
            <wp:effectExtent l="0" t="0" r="9525" b="9525"/>
            <wp:wrapTopAndBottom/>
            <wp:docPr id="9" name="Image 9" descr="A close-up of a keypad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close-up of a keypad  AI-generated content may be incorrect."/>
                    <pic:cNvPicPr>
                      <a:picLocks/>
                    </pic:cNvPicPr>
                  </pic:nvPicPr>
                  <pic:blipFill rotWithShape="1">
                    <a:blip r:embed="rId10" cstate="print">
                      <a:extLst>
                        <a:ext uri="{28A0092B-C50C-407E-A947-70E740481C1C}">
                          <a14:useLocalDpi xmlns:a14="http://schemas.microsoft.com/office/drawing/2010/main" val="0"/>
                        </a:ext>
                      </a:extLst>
                    </a:blip>
                    <a:srcRect l="7428" b="2896"/>
                    <a:stretch>
                      <a:fillRect/>
                    </a:stretch>
                  </pic:blipFill>
                  <pic:spPr bwMode="auto">
                    <a:xfrm>
                      <a:off x="0" y="0"/>
                      <a:ext cx="5857875" cy="3514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729">
        <w:rPr>
          <w:b/>
          <w:bCs/>
          <w:color w:val="0F2A4D"/>
          <w:sz w:val="24"/>
          <w:szCs w:val="24"/>
        </w:rPr>
        <w:t xml:space="preserve">  4×4 Membrane Keypad</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6800"/>
      </w:tblGrid>
      <w:tr w:rsidR="00681822" w14:paraId="031DB31F"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4E8316D7" w14:textId="77777777" w:rsidR="00681822" w:rsidRDefault="00CF1729">
            <w:r>
              <w:rPr>
                <w:b/>
                <w:bCs/>
                <w:color w:val="0F2A4D"/>
                <w:sz w:val="21"/>
                <w:szCs w:val="21"/>
              </w:rPr>
              <w:t>Function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16101C63" w14:textId="77777777" w:rsidR="00681822" w:rsidRDefault="00CF1729">
            <w:r>
              <w:rPr>
                <w:sz w:val="21"/>
                <w:szCs w:val="21"/>
              </w:rPr>
              <w:t>Provides numeric and command input. Used for PIN entry, the asterisk-backspace and hash-confirm semantics, and the alphabetic A/B keys that select admin operations.</w:t>
            </w:r>
          </w:p>
        </w:tc>
      </w:tr>
      <w:tr w:rsidR="00681822" w14:paraId="0D676F87"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256D65BC" w14:textId="77777777" w:rsidR="00681822" w:rsidRDefault="00CF1729">
            <w:r>
              <w:rPr>
                <w:b/>
                <w:bCs/>
                <w:color w:val="0F2A4D"/>
                <w:sz w:val="21"/>
                <w:szCs w:val="21"/>
              </w:rPr>
              <w:t>Key Specs</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70E49CFC" w14:textId="77777777" w:rsidR="00681822" w:rsidRDefault="00CF1729">
            <w:r>
              <w:rPr>
                <w:sz w:val="21"/>
                <w:szCs w:val="21"/>
              </w:rPr>
              <w:t>16 tactile keys (0–9, A–D, *, #) · 8-pin ribbon (4 rows + 4 columns) · adhesive backing · 24 VDC max @ 30 mA · operational from 0 °C to 50 °C.</w:t>
            </w:r>
          </w:p>
        </w:tc>
      </w:tr>
      <w:tr w:rsidR="00681822" w14:paraId="79DB79BD"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542E4ACF" w14:textId="77777777" w:rsidR="00681822" w:rsidRDefault="00CF1729">
            <w:r>
              <w:rPr>
                <w:b/>
                <w:bCs/>
                <w:color w:val="0F2A4D"/>
                <w:sz w:val="21"/>
                <w:szCs w:val="21"/>
              </w:rPr>
              <w:t>Why Chosen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0EF8CCF5" w14:textId="77777777" w:rsidR="00681822" w:rsidRDefault="00CF1729">
            <w:r>
              <w:rPr>
                <w:sz w:val="21"/>
                <w:szCs w:val="21"/>
              </w:rPr>
              <w:t>The membrane format is thin, dust-resistant and trivially mountable to the front face of the safe. The matrix encoding minimises the number of GPIOs required.</w:t>
            </w:r>
          </w:p>
        </w:tc>
      </w:tr>
    </w:tbl>
    <w:p w14:paraId="6FF21663" w14:textId="77777777" w:rsidR="00E2119A" w:rsidRDefault="00E2119A">
      <w:pPr>
        <w:spacing w:after="80"/>
      </w:pPr>
    </w:p>
    <w:p w14:paraId="6151C4AB" w14:textId="5C6DACCF" w:rsidR="00681822" w:rsidRDefault="00E2119A">
      <w:pPr>
        <w:pBdr>
          <w:left w:val="single" w:sz="24" w:space="6" w:color="2E75B6"/>
        </w:pBdr>
        <w:shd w:val="clear" w:color="auto" w:fill="E8EFF7"/>
        <w:spacing w:before="200" w:after="80"/>
      </w:pPr>
      <w:r>
        <w:rPr>
          <w:noProof/>
        </w:rPr>
        <w:drawing>
          <wp:anchor distT="0" distB="0" distL="114300" distR="114300" simplePos="0" relativeHeight="251661312" behindDoc="0" locked="0" layoutInCell="1" allowOverlap="1" wp14:anchorId="666EFDBF" wp14:editId="01A4BEE7">
            <wp:simplePos x="0" y="0"/>
            <wp:positionH relativeFrom="margin">
              <wp:align>left</wp:align>
            </wp:positionH>
            <wp:positionV relativeFrom="paragraph">
              <wp:posOffset>2105660</wp:posOffset>
            </wp:positionV>
            <wp:extent cx="5772150" cy="4019550"/>
            <wp:effectExtent l="0" t="0" r="0" b="0"/>
            <wp:wrapTopAndBottom/>
            <wp:docPr id="14" name="Image 14" descr="A close-up of a blue electronic devic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close-up of a blue electronic device  AI-generated content may be incorrect."/>
                    <pic:cNvPicPr>
                      <a:picLocks/>
                    </pic:cNvPicPr>
                  </pic:nvPicPr>
                  <pic:blipFill rotWithShape="1">
                    <a:blip r:embed="rId11" cstate="print">
                      <a:extLst>
                        <a:ext uri="{28A0092B-C50C-407E-A947-70E740481C1C}">
                          <a14:useLocalDpi xmlns:a14="http://schemas.microsoft.com/office/drawing/2010/main" val="0"/>
                        </a:ext>
                      </a:extLst>
                    </a:blip>
                    <a:srcRect l="1951" t="5950" r="1764" b="8839"/>
                    <a:stretch>
                      <a:fillRect/>
                    </a:stretch>
                  </pic:blipFill>
                  <pic:spPr bwMode="auto">
                    <a:xfrm>
                      <a:off x="0" y="0"/>
                      <a:ext cx="5772150" cy="401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729">
        <w:rPr>
          <w:b/>
          <w:bCs/>
          <w:color w:val="0F2A4D"/>
          <w:sz w:val="24"/>
          <w:szCs w:val="24"/>
        </w:rPr>
        <w:t xml:space="preserve">  RC522 RFID Reader Module</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6800"/>
      </w:tblGrid>
      <w:tr w:rsidR="00681822" w14:paraId="0B0AC90F"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18F2D034" w14:textId="77777777" w:rsidR="00681822" w:rsidRDefault="00CF1729">
            <w:r>
              <w:rPr>
                <w:b/>
                <w:bCs/>
                <w:color w:val="0F2A4D"/>
                <w:sz w:val="21"/>
                <w:szCs w:val="21"/>
              </w:rPr>
              <w:t>Function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362A2CF0" w14:textId="77777777" w:rsidR="00681822" w:rsidRDefault="00CF1729">
            <w:r>
              <w:rPr>
                <w:sz w:val="21"/>
                <w:szCs w:val="21"/>
              </w:rPr>
              <w:t>Reads the UID of MIFARE / ISO-14443A cards held against the front panel and feeds it to the firmware for whitelist matching.</w:t>
            </w:r>
          </w:p>
        </w:tc>
      </w:tr>
      <w:tr w:rsidR="00681822" w14:paraId="1F8919FE"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37CFFE12" w14:textId="77777777" w:rsidR="00681822" w:rsidRDefault="00CF1729">
            <w:r>
              <w:rPr>
                <w:b/>
                <w:bCs/>
                <w:color w:val="0F2A4D"/>
                <w:sz w:val="21"/>
                <w:szCs w:val="21"/>
              </w:rPr>
              <w:t>Key Specs</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4152C62A" w14:textId="77777777" w:rsidR="00681822" w:rsidRDefault="00CF1729">
            <w:r>
              <w:rPr>
                <w:sz w:val="21"/>
                <w:szCs w:val="21"/>
              </w:rPr>
              <w:t>13.56 MHz · MFRC522 IC · SPI (≤ 10 Mbit/s) / I²C / UART · 2.5–3.3 V · 13–26 mA active · ≤ 50 mm read range · supports MIFARE Classic 1K/4K, Ultralight, NTAG.</w:t>
            </w:r>
          </w:p>
        </w:tc>
      </w:tr>
      <w:tr w:rsidR="00681822" w14:paraId="23CDF5BF"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69B6EBDB" w14:textId="77777777" w:rsidR="00681822" w:rsidRDefault="00CF1729">
            <w:r>
              <w:rPr>
                <w:b/>
                <w:bCs/>
                <w:color w:val="0F2A4D"/>
                <w:sz w:val="21"/>
                <w:szCs w:val="21"/>
              </w:rPr>
              <w:t>Why Chosen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29830E72" w14:textId="77777777" w:rsidR="00681822" w:rsidRDefault="00CF1729">
            <w:r>
              <w:rPr>
                <w:sz w:val="21"/>
                <w:szCs w:val="21"/>
              </w:rPr>
              <w:t>Industry-standard chipset with mature open-source libraries, native 3.3 V compatibility with the ESP32, and adequate read distance for the geometry of the safe door.</w:t>
            </w:r>
          </w:p>
        </w:tc>
      </w:tr>
    </w:tbl>
    <w:p w14:paraId="2F595B0F" w14:textId="09960C97" w:rsidR="00681822" w:rsidRDefault="00681822">
      <w:pPr>
        <w:spacing w:after="80"/>
      </w:pPr>
    </w:p>
    <w:p w14:paraId="1B26CC33" w14:textId="3FED9394" w:rsidR="00E2119A" w:rsidRDefault="00E2119A">
      <w:pPr>
        <w:spacing w:after="80"/>
      </w:pPr>
    </w:p>
    <w:p w14:paraId="5770748C" w14:textId="59C61134" w:rsidR="00681822" w:rsidRDefault="00CF1729">
      <w:pPr>
        <w:pBdr>
          <w:left w:val="single" w:sz="24" w:space="6" w:color="2E75B6"/>
        </w:pBdr>
        <w:shd w:val="clear" w:color="auto" w:fill="E8EFF7"/>
        <w:spacing w:before="200" w:after="80"/>
      </w:pPr>
      <w:r>
        <w:rPr>
          <w:b/>
          <w:bCs/>
          <w:color w:val="0F2A4D"/>
          <w:sz w:val="24"/>
          <w:szCs w:val="24"/>
        </w:rPr>
        <w:t xml:space="preserve">  RFID Cards / Tags (MIFARE Classic 1K)</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6800"/>
      </w:tblGrid>
      <w:tr w:rsidR="00681822" w14:paraId="46861A27"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1033FBA0" w14:textId="77777777" w:rsidR="00681822" w:rsidRDefault="00CF1729">
            <w:r>
              <w:rPr>
                <w:b/>
                <w:bCs/>
                <w:color w:val="0F2A4D"/>
                <w:sz w:val="21"/>
                <w:szCs w:val="21"/>
              </w:rPr>
              <w:t>Function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3548D7A8" w14:textId="77777777" w:rsidR="00681822" w:rsidRDefault="00CF1729">
            <w:r>
              <w:rPr>
                <w:sz w:val="21"/>
                <w:szCs w:val="21"/>
              </w:rPr>
              <w:t>Serve as the user-facing credentials. Each authorised individual carries one card; one dedicated master card grants entry to the administrative menu.</w:t>
            </w:r>
          </w:p>
        </w:tc>
      </w:tr>
      <w:tr w:rsidR="00681822" w14:paraId="0C5AD813"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21A62702" w14:textId="77777777" w:rsidR="00681822" w:rsidRDefault="00CF1729">
            <w:r>
              <w:rPr>
                <w:b/>
                <w:bCs/>
                <w:color w:val="0F2A4D"/>
                <w:sz w:val="21"/>
                <w:szCs w:val="21"/>
              </w:rPr>
              <w:t>Key Specs</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7E332D39" w14:textId="77777777" w:rsidR="00681822" w:rsidRDefault="00CF1729">
            <w:r>
              <w:rPr>
                <w:sz w:val="21"/>
                <w:szCs w:val="21"/>
              </w:rPr>
              <w:t>ISO/IEC 14443A · 1 KB EEPROM · 13.56 MHz · 32-bit unique UID · credit-card form factor and key-fob form factor included.</w:t>
            </w:r>
          </w:p>
        </w:tc>
      </w:tr>
      <w:tr w:rsidR="00681822" w14:paraId="4039A101"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142007D4" w14:textId="77777777" w:rsidR="00681822" w:rsidRDefault="00CF1729">
            <w:r>
              <w:rPr>
                <w:b/>
                <w:bCs/>
                <w:color w:val="0F2A4D"/>
                <w:sz w:val="21"/>
                <w:szCs w:val="21"/>
              </w:rPr>
              <w:t>Why Chosen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2BD908F6" w14:textId="77777777" w:rsidR="00681822" w:rsidRDefault="00CF1729">
            <w:r>
              <w:rPr>
                <w:sz w:val="21"/>
                <w:szCs w:val="21"/>
              </w:rPr>
              <w:t>Cheap, durable, easily replaced and rotatable. The ample UID space makes brute-force enumeration computationally infeasible within the lifetime of the safe.</w:t>
            </w:r>
          </w:p>
        </w:tc>
      </w:tr>
    </w:tbl>
    <w:p w14:paraId="7DE282D2" w14:textId="70632C0D" w:rsidR="00681822" w:rsidRDefault="008B298B">
      <w:pPr>
        <w:spacing w:after="80"/>
      </w:pPr>
      <w:r>
        <w:rPr>
          <w:noProof/>
        </w:rPr>
        <mc:AlternateContent>
          <mc:Choice Requires="wps">
            <w:drawing>
              <wp:inline distT="0" distB="0" distL="0" distR="0" wp14:anchorId="475D849E" wp14:editId="249F914C">
                <wp:extent cx="304800" cy="304800"/>
                <wp:effectExtent l="0" t="0" r="0" b="0"/>
                <wp:docPr id="1957083235"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46DB2C"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8B298B">
        <w:t xml:space="preserve"> </w:t>
      </w:r>
      <w:r>
        <w:rPr>
          <w:noProof/>
        </w:rPr>
        <mc:AlternateContent>
          <mc:Choice Requires="wps">
            <w:drawing>
              <wp:inline distT="0" distB="0" distL="0" distR="0" wp14:anchorId="23CFCB71" wp14:editId="151F649A">
                <wp:extent cx="304800" cy="304800"/>
                <wp:effectExtent l="0" t="0" r="0" b="0"/>
                <wp:docPr id="691231420"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BC091A" id="Rectangl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659B39B" w14:textId="3FD85198" w:rsidR="008B298B" w:rsidRDefault="008B298B">
      <w:pPr>
        <w:spacing w:after="80"/>
      </w:pPr>
      <w:r>
        <w:rPr>
          <w:noProof/>
        </w:rPr>
        <w:lastRenderedPageBreak/>
        <w:drawing>
          <wp:anchor distT="0" distB="0" distL="114300" distR="114300" simplePos="0" relativeHeight="251662336" behindDoc="0" locked="0" layoutInCell="1" allowOverlap="1" wp14:anchorId="31605465" wp14:editId="0BD9DBF7">
            <wp:simplePos x="0" y="0"/>
            <wp:positionH relativeFrom="margin">
              <wp:align>center</wp:align>
            </wp:positionH>
            <wp:positionV relativeFrom="paragraph">
              <wp:posOffset>0</wp:posOffset>
            </wp:positionV>
            <wp:extent cx="5257800" cy="2466975"/>
            <wp:effectExtent l="0" t="0" r="0" b="9525"/>
            <wp:wrapTopAndBottom/>
            <wp:docPr id="21085314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2466975"/>
                    </a:xfrm>
                    <a:prstGeom prst="rect">
                      <a:avLst/>
                    </a:prstGeom>
                    <a:noFill/>
                  </pic:spPr>
                </pic:pic>
              </a:graphicData>
            </a:graphic>
            <wp14:sizeRelH relativeFrom="margin">
              <wp14:pctWidth>0</wp14:pctWidth>
            </wp14:sizeRelH>
            <wp14:sizeRelV relativeFrom="margin">
              <wp14:pctHeight>0</wp14:pctHeight>
            </wp14:sizeRelV>
          </wp:anchor>
        </w:drawing>
      </w:r>
    </w:p>
    <w:p w14:paraId="776F134E" w14:textId="77777777" w:rsidR="008B298B" w:rsidRDefault="008B298B">
      <w:pPr>
        <w:spacing w:after="80"/>
      </w:pPr>
    </w:p>
    <w:p w14:paraId="0684D497" w14:textId="7D1EC41C" w:rsidR="00681822" w:rsidRDefault="008B298B">
      <w:pPr>
        <w:pBdr>
          <w:left w:val="single" w:sz="24" w:space="6" w:color="2E75B6"/>
        </w:pBdr>
        <w:shd w:val="clear" w:color="auto" w:fill="E8EFF7"/>
        <w:spacing w:before="200" w:after="80"/>
      </w:pPr>
      <w:r>
        <w:rPr>
          <w:noProof/>
        </w:rPr>
        <w:drawing>
          <wp:anchor distT="0" distB="0" distL="114300" distR="114300" simplePos="0" relativeHeight="251663360" behindDoc="0" locked="0" layoutInCell="1" allowOverlap="1" wp14:anchorId="7D26F723" wp14:editId="08D2B213">
            <wp:simplePos x="0" y="0"/>
            <wp:positionH relativeFrom="margin">
              <wp:align>center</wp:align>
            </wp:positionH>
            <wp:positionV relativeFrom="paragraph">
              <wp:posOffset>2056130</wp:posOffset>
            </wp:positionV>
            <wp:extent cx="3717925" cy="1781175"/>
            <wp:effectExtent l="0" t="0" r="0" b="9525"/>
            <wp:wrapTopAndBottom/>
            <wp:docPr id="13" name="Image 13"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screenshot of a computer  AI-generated content may be incorrect."/>
                    <pic:cNvPicPr>
                      <a:picLocks/>
                    </pic:cNvPicPr>
                  </pic:nvPicPr>
                  <pic:blipFill rotWithShape="1">
                    <a:blip r:embed="rId13" cstate="print">
                      <a:extLst>
                        <a:ext uri="{28A0092B-C50C-407E-A947-70E740481C1C}">
                          <a14:useLocalDpi xmlns:a14="http://schemas.microsoft.com/office/drawing/2010/main" val="0"/>
                        </a:ext>
                      </a:extLst>
                    </a:blip>
                    <a:srcRect l="-769" t="-435" r="769" b="58117"/>
                    <a:stretch>
                      <a:fillRect/>
                    </a:stretch>
                  </pic:blipFill>
                  <pic:spPr bwMode="auto">
                    <a:xfrm>
                      <a:off x="0" y="0"/>
                      <a:ext cx="3717925" cy="1781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F1729">
        <w:rPr>
          <w:b/>
          <w:bCs/>
          <w:color w:val="0F2A4D"/>
          <w:sz w:val="24"/>
          <w:szCs w:val="24"/>
        </w:rPr>
        <w:t xml:space="preserve">  128×64 OLED Display (SH1106, I²C)</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6800"/>
      </w:tblGrid>
      <w:tr w:rsidR="00681822" w14:paraId="4CC6422E"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30DC6239" w14:textId="77777777" w:rsidR="00681822" w:rsidRDefault="00CF1729">
            <w:r>
              <w:rPr>
                <w:b/>
                <w:bCs/>
                <w:color w:val="0F2A4D"/>
                <w:sz w:val="21"/>
                <w:szCs w:val="21"/>
              </w:rPr>
              <w:t>Function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11B0F57C" w14:textId="77777777" w:rsidR="00681822" w:rsidRDefault="00CF1729">
            <w:r>
              <w:rPr>
                <w:sz w:val="21"/>
                <w:szCs w:val="21"/>
              </w:rPr>
              <w:t>Provides the rich visual feedback channel for every system state, including idle animations, scan progress, granted/denied transitions, lock-out countdowns and admin dialogs.</w:t>
            </w:r>
          </w:p>
        </w:tc>
      </w:tr>
      <w:tr w:rsidR="00681822" w14:paraId="5DB8A76B"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6CE5B806" w14:textId="77777777" w:rsidR="00681822" w:rsidRDefault="00CF1729">
            <w:r>
              <w:rPr>
                <w:b/>
                <w:bCs/>
                <w:color w:val="0F2A4D"/>
                <w:sz w:val="21"/>
                <w:szCs w:val="21"/>
              </w:rPr>
              <w:t>Key Specs</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43D1ABCD" w14:textId="77777777" w:rsidR="00681822" w:rsidRDefault="00CF1729">
            <w:r>
              <w:rPr>
                <w:sz w:val="21"/>
                <w:szCs w:val="21"/>
              </w:rPr>
              <w:t>0.96-inch / 1.3-inch OLED · 128 × 64 pixels · monochrome · I²C (0x3C / 0x3D) · 3.3–5 V · controller IC: SH1106 / SSD1306 compatible.</w:t>
            </w:r>
          </w:p>
        </w:tc>
      </w:tr>
      <w:tr w:rsidR="00681822" w14:paraId="26E5D766"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0FFBACCF" w14:textId="77777777" w:rsidR="00681822" w:rsidRDefault="00CF1729">
            <w:r>
              <w:rPr>
                <w:b/>
                <w:bCs/>
                <w:color w:val="0F2A4D"/>
                <w:sz w:val="21"/>
                <w:szCs w:val="21"/>
              </w:rPr>
              <w:t>Why Chosen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45213B1E" w14:textId="77777777" w:rsidR="00681822" w:rsidRDefault="00CF1729">
            <w:r>
              <w:rPr>
                <w:sz w:val="21"/>
                <w:szCs w:val="21"/>
              </w:rPr>
              <w:t>OLEDs deliver superior contrast versus LCDs without a backlight, and the U8g2 library exposes a powerful drawing API that enabled the cinematic animation framework described in §3.3.</w:t>
            </w:r>
          </w:p>
        </w:tc>
      </w:tr>
    </w:tbl>
    <w:p w14:paraId="5A85344D" w14:textId="1381FEF5" w:rsidR="00681822" w:rsidRDefault="00681822">
      <w:pPr>
        <w:spacing w:after="80"/>
      </w:pPr>
    </w:p>
    <w:p w14:paraId="79B74A6C" w14:textId="77777777" w:rsidR="00681822" w:rsidRDefault="00CF1729">
      <w:pPr>
        <w:pBdr>
          <w:left w:val="single" w:sz="24" w:space="6" w:color="2E75B6"/>
        </w:pBdr>
        <w:shd w:val="clear" w:color="auto" w:fill="E8EFF7"/>
        <w:spacing w:before="200" w:after="80"/>
      </w:pPr>
      <w:r>
        <w:t>11 V Spring-Return Solenoid Lock</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6800"/>
      </w:tblGrid>
      <w:tr w:rsidR="00681822" w14:paraId="7CA735C6"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07AEF9FD" w14:textId="77777777" w:rsidR="00681822" w:rsidRDefault="00CF1729">
            <w:r>
              <w:rPr>
                <w:b/>
                <w:bCs/>
                <w:color w:val="0F2A4D"/>
                <w:sz w:val="21"/>
                <w:szCs w:val="21"/>
              </w:rPr>
              <w:t>Function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5EB90FFD" w14:textId="77777777" w:rsidR="00681822" w:rsidRDefault="00CF1729">
            <w:r>
              <w:rPr>
                <w:sz w:val="21"/>
                <w:szCs w:val="21"/>
              </w:rPr>
              <w:t>Performs the mechanical locking action. When energised the plunger retracts and frees the bolt; on de-energisation the spring re-engages, leaving the door fail-secure.</w:t>
            </w:r>
          </w:p>
        </w:tc>
      </w:tr>
      <w:tr w:rsidR="00681822" w14:paraId="5D9A1A95"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35C6D71B" w14:textId="77777777" w:rsidR="00681822" w:rsidRDefault="00CF1729">
            <w:r>
              <w:rPr>
                <w:b/>
                <w:bCs/>
                <w:color w:val="0F2A4D"/>
                <w:sz w:val="21"/>
                <w:szCs w:val="21"/>
              </w:rPr>
              <w:t>Key Specs</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2836E91F" w14:textId="77777777" w:rsidR="00681822" w:rsidRDefault="00CF1729">
            <w:r>
              <w:rPr>
                <w:sz w:val="21"/>
                <w:szCs w:val="21"/>
              </w:rPr>
              <w:t>12 V DC nominal · ~ 800 mA inrush · ~ 200 mA hold · 10 mm stroke · stainless plunger · spring-return.</w:t>
            </w:r>
          </w:p>
        </w:tc>
      </w:tr>
      <w:tr w:rsidR="00681822" w14:paraId="6CF67681"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7BFABB8A" w14:textId="77777777" w:rsidR="00681822" w:rsidRDefault="00CF1729">
            <w:r>
              <w:rPr>
                <w:b/>
                <w:bCs/>
                <w:color w:val="0F2A4D"/>
                <w:sz w:val="21"/>
                <w:szCs w:val="21"/>
              </w:rPr>
              <w:t>Why Chosen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5CF98F2C" w14:textId="77777777" w:rsidR="00681822" w:rsidRDefault="00CF1729">
            <w:r>
              <w:rPr>
                <w:sz w:val="21"/>
                <w:szCs w:val="21"/>
              </w:rPr>
              <w:t xml:space="preserve">Spring-return geometry guarantees fail-secure behaviour during power loss. The 12 V rating matches </w:t>
            </w:r>
            <w:proofErr w:type="gramStart"/>
            <w:r>
              <w:rPr>
                <w:sz w:val="21"/>
                <w:szCs w:val="21"/>
              </w:rPr>
              <w:t>readily-available</w:t>
            </w:r>
            <w:proofErr w:type="gramEnd"/>
            <w:r>
              <w:rPr>
                <w:sz w:val="21"/>
                <w:szCs w:val="21"/>
              </w:rPr>
              <w:t xml:space="preserve"> battery packs and is comfortably driven by the SRD-05VDC relay.</w:t>
            </w:r>
          </w:p>
        </w:tc>
      </w:tr>
    </w:tbl>
    <w:p w14:paraId="462D25CE" w14:textId="28315396" w:rsidR="00681822" w:rsidRDefault="008B298B">
      <w:pPr>
        <w:spacing w:after="80"/>
      </w:pPr>
      <w:r>
        <w:rPr>
          <w:noProof/>
        </w:rPr>
        <w:lastRenderedPageBreak/>
        <w:drawing>
          <wp:inline distT="0" distB="0" distL="0" distR="0" wp14:anchorId="67F4378C" wp14:editId="1545771A">
            <wp:extent cx="5909310" cy="3102610"/>
            <wp:effectExtent l="0" t="0" r="0" b="2540"/>
            <wp:docPr id="288406991" name="Picture 12" descr="Full siz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ull size pre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9310" cy="3102610"/>
                    </a:xfrm>
                    <a:prstGeom prst="rect">
                      <a:avLst/>
                    </a:prstGeom>
                    <a:noFill/>
                    <a:ln>
                      <a:noFill/>
                    </a:ln>
                  </pic:spPr>
                </pic:pic>
              </a:graphicData>
            </a:graphic>
          </wp:inline>
        </w:drawing>
      </w:r>
    </w:p>
    <w:p w14:paraId="0ECA8EC0" w14:textId="7CE032AA" w:rsidR="00681822" w:rsidRDefault="00CF1729">
      <w:pPr>
        <w:pBdr>
          <w:left w:val="single" w:sz="24" w:space="6" w:color="2E75B6"/>
        </w:pBdr>
        <w:shd w:val="clear" w:color="auto" w:fill="E8EFF7"/>
        <w:spacing w:before="200" w:after="80"/>
      </w:pPr>
      <w:r>
        <w:rPr>
          <w:b/>
          <w:bCs/>
          <w:color w:val="0F2A4D"/>
          <w:sz w:val="24"/>
          <w:szCs w:val="24"/>
        </w:rPr>
        <w:t xml:space="preserve">  Single-Channel 5 V Relay Module (SRD-05VDC-SL-C)</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6800"/>
      </w:tblGrid>
      <w:tr w:rsidR="00681822" w14:paraId="51CD47D0"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0BD303FD" w14:textId="77777777" w:rsidR="00681822" w:rsidRDefault="00CF1729">
            <w:r>
              <w:rPr>
                <w:b/>
                <w:bCs/>
                <w:color w:val="0F2A4D"/>
                <w:sz w:val="21"/>
                <w:szCs w:val="21"/>
              </w:rPr>
              <w:t>Function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394CC924" w14:textId="77777777" w:rsidR="00681822" w:rsidRDefault="00CF1729">
            <w:r>
              <w:rPr>
                <w:sz w:val="21"/>
                <w:szCs w:val="21"/>
              </w:rPr>
              <w:t>Acts as the high-side switch isolating the 12 V solenoid path from the 3.3 V ESP32 GPIO. Provides electrical isolation, opto-driven safety and a dedicated flyback diode.</w:t>
            </w:r>
          </w:p>
        </w:tc>
      </w:tr>
      <w:tr w:rsidR="00681822" w14:paraId="767071BB"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4B48D951" w14:textId="77777777" w:rsidR="00681822" w:rsidRDefault="00CF1729">
            <w:r>
              <w:rPr>
                <w:b/>
                <w:bCs/>
                <w:color w:val="0F2A4D"/>
                <w:sz w:val="21"/>
                <w:szCs w:val="21"/>
              </w:rPr>
              <w:t>Key Specs</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44C5E1B3" w14:textId="77777777" w:rsidR="00681822" w:rsidRDefault="00CF1729">
            <w:r>
              <w:rPr>
                <w:sz w:val="21"/>
                <w:szCs w:val="21"/>
              </w:rPr>
              <w:t>Coil: 5 V · contacts: 10 A @ 250 VAC / 10 A @ 30 VDC · NO/NC/COM screw terminals · on-board status LEDs · low-level trigger.</w:t>
            </w:r>
          </w:p>
        </w:tc>
      </w:tr>
      <w:tr w:rsidR="00681822" w14:paraId="7D5E8218"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52C80DBE" w14:textId="77777777" w:rsidR="00681822" w:rsidRDefault="00CF1729">
            <w:r>
              <w:rPr>
                <w:b/>
                <w:bCs/>
                <w:color w:val="0F2A4D"/>
                <w:sz w:val="21"/>
                <w:szCs w:val="21"/>
              </w:rPr>
              <w:t>Why Chosen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5FC400C5" w14:textId="77777777" w:rsidR="00681822" w:rsidRDefault="00CF1729">
            <w:r>
              <w:rPr>
                <w:sz w:val="21"/>
                <w:szCs w:val="21"/>
              </w:rPr>
              <w:t>Cheap, rugged and explicitly designed to bridge microcontroller signal levels to mains/inductive loads. The on-board LEDs simplified bench debugging.</w:t>
            </w:r>
          </w:p>
        </w:tc>
      </w:tr>
    </w:tbl>
    <w:p w14:paraId="2DB1CE94" w14:textId="40049846" w:rsidR="00681822" w:rsidRDefault="005263C3">
      <w:pPr>
        <w:spacing w:after="80"/>
      </w:pPr>
      <w:r>
        <w:rPr>
          <w:noProof/>
        </w:rPr>
        <w:drawing>
          <wp:anchor distT="0" distB="0" distL="114300" distR="114300" simplePos="0" relativeHeight="251664384" behindDoc="0" locked="0" layoutInCell="1" allowOverlap="1" wp14:anchorId="53FA384F" wp14:editId="2E317608">
            <wp:simplePos x="0" y="0"/>
            <wp:positionH relativeFrom="margin">
              <wp:align>center</wp:align>
            </wp:positionH>
            <wp:positionV relativeFrom="paragraph">
              <wp:posOffset>408305</wp:posOffset>
            </wp:positionV>
            <wp:extent cx="5562600" cy="1371600"/>
            <wp:effectExtent l="0" t="0" r="0" b="0"/>
            <wp:wrapTopAndBottom/>
            <wp:docPr id="1134598221" name="Picture 13" descr="Full siz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ull size preview"/>
                    <pic:cNvPicPr>
                      <a:picLocks noChangeAspect="1" noChangeArrowheads="1"/>
                    </pic:cNvPicPr>
                  </pic:nvPicPr>
                  <pic:blipFill rotWithShape="1">
                    <a:blip r:embed="rId15">
                      <a:extLst>
                        <a:ext uri="{28A0092B-C50C-407E-A947-70E740481C1C}">
                          <a14:useLocalDpi xmlns:a14="http://schemas.microsoft.com/office/drawing/2010/main" val="0"/>
                        </a:ext>
                      </a:extLst>
                    </a:blip>
                    <a:srcRect l="2667" t="7471" b="9770"/>
                    <a:stretch>
                      <a:fillRect/>
                    </a:stretch>
                  </pic:blipFill>
                  <pic:spPr bwMode="auto">
                    <a:xfrm>
                      <a:off x="0" y="0"/>
                      <a:ext cx="5562600"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B9FA3E" w14:textId="1C29633E" w:rsidR="00681822" w:rsidRDefault="00CF1729">
      <w:pPr>
        <w:pBdr>
          <w:left w:val="single" w:sz="24" w:space="6" w:color="2E75B6"/>
        </w:pBdr>
        <w:shd w:val="clear" w:color="auto" w:fill="E8EFF7"/>
        <w:spacing w:before="200" w:after="80"/>
      </w:pPr>
      <w:r>
        <w:rPr>
          <w:b/>
          <w:bCs/>
          <w:color w:val="0F2A4D"/>
          <w:sz w:val="24"/>
          <w:szCs w:val="24"/>
        </w:rPr>
        <w:t xml:space="preserve">  LEDs (Red + Green, 5 mm)</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6800"/>
      </w:tblGrid>
      <w:tr w:rsidR="00681822" w14:paraId="3876F153"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29C21828" w14:textId="77777777" w:rsidR="00681822" w:rsidRDefault="00CF1729">
            <w:r>
              <w:rPr>
                <w:b/>
                <w:bCs/>
                <w:color w:val="0F2A4D"/>
                <w:sz w:val="21"/>
                <w:szCs w:val="21"/>
              </w:rPr>
              <w:t>Function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16258549" w14:textId="0FECD0D8" w:rsidR="00681822" w:rsidRDefault="00CF1729">
            <w:r>
              <w:rPr>
                <w:sz w:val="21"/>
                <w:szCs w:val="21"/>
              </w:rPr>
              <w:t>Provide instantaneous status feedback regardless of where the user’s gaze is pointed: green for unlocked, red for denied or lock-out blink.</w:t>
            </w:r>
          </w:p>
        </w:tc>
      </w:tr>
      <w:tr w:rsidR="00681822" w14:paraId="2078E2A6"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4614D2A5" w14:textId="77777777" w:rsidR="00681822" w:rsidRDefault="00CF1729">
            <w:r>
              <w:rPr>
                <w:b/>
                <w:bCs/>
                <w:color w:val="0F2A4D"/>
                <w:sz w:val="21"/>
                <w:szCs w:val="21"/>
              </w:rPr>
              <w:t>Key Specs</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27E1E773" w14:textId="4DC6D9B1" w:rsidR="00681822" w:rsidRDefault="00CF1729">
            <w:r>
              <w:rPr>
                <w:sz w:val="21"/>
                <w:szCs w:val="21"/>
              </w:rPr>
              <w:t>5 mm through-hole · forward voltage ≈ 2.0 V (red) / ≈ 2.1 V (green) · 20 mA nominal forward current · viewing angle ≈ 30°.</w:t>
            </w:r>
          </w:p>
        </w:tc>
      </w:tr>
      <w:tr w:rsidR="00681822" w14:paraId="44025D94"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589BB2CD" w14:textId="77777777" w:rsidR="00681822" w:rsidRDefault="00CF1729">
            <w:r>
              <w:rPr>
                <w:b/>
                <w:bCs/>
                <w:color w:val="0F2A4D"/>
                <w:sz w:val="21"/>
                <w:szCs w:val="21"/>
              </w:rPr>
              <w:t>Why Chosen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68273AA9" w14:textId="77777777" w:rsidR="00681822" w:rsidRDefault="00CF1729">
            <w:r>
              <w:rPr>
                <w:sz w:val="21"/>
                <w:szCs w:val="21"/>
              </w:rPr>
              <w:t>Standard, inexpensive, universally familiar, and trivially driven from a 3.3 V GPIO through a 220 Ω current-limiting resistor.</w:t>
            </w:r>
          </w:p>
        </w:tc>
      </w:tr>
    </w:tbl>
    <w:p w14:paraId="29CCDE18" w14:textId="0A4B8F07" w:rsidR="00681822" w:rsidRDefault="00681822">
      <w:pPr>
        <w:spacing w:after="80"/>
      </w:pPr>
    </w:p>
    <w:p w14:paraId="0FD1E9F9" w14:textId="2A2E1DFD" w:rsidR="008B298B" w:rsidRDefault="008B298B">
      <w:pPr>
        <w:spacing w:after="80"/>
      </w:pPr>
      <w:r>
        <w:rPr>
          <w:noProof/>
        </w:rPr>
        <w:lastRenderedPageBreak/>
        <w:drawing>
          <wp:anchor distT="0" distB="0" distL="114300" distR="114300" simplePos="0" relativeHeight="251665408" behindDoc="0" locked="0" layoutInCell="1" allowOverlap="1" wp14:anchorId="3B020E0A" wp14:editId="50446947">
            <wp:simplePos x="0" y="0"/>
            <wp:positionH relativeFrom="margin">
              <wp:posOffset>1162050</wp:posOffset>
            </wp:positionH>
            <wp:positionV relativeFrom="paragraph">
              <wp:posOffset>0</wp:posOffset>
            </wp:positionV>
            <wp:extent cx="3248025" cy="1409700"/>
            <wp:effectExtent l="0" t="0" r="9525" b="0"/>
            <wp:wrapTopAndBottom/>
            <wp:docPr id="20561936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8025" cy="1409700"/>
                    </a:xfrm>
                    <a:prstGeom prst="rect">
                      <a:avLst/>
                    </a:prstGeom>
                    <a:noFill/>
                  </pic:spPr>
                </pic:pic>
              </a:graphicData>
            </a:graphic>
          </wp:anchor>
        </w:drawing>
      </w:r>
    </w:p>
    <w:p w14:paraId="3A7068A9" w14:textId="409F6556" w:rsidR="00681822" w:rsidRDefault="005263C3">
      <w:pPr>
        <w:pBdr>
          <w:left w:val="single" w:sz="24" w:space="6" w:color="2E75B6"/>
        </w:pBdr>
        <w:shd w:val="clear" w:color="auto" w:fill="E8EFF7"/>
        <w:spacing w:before="200" w:after="80"/>
      </w:pPr>
      <w:r>
        <w:rPr>
          <w:noProof/>
        </w:rPr>
        <w:drawing>
          <wp:anchor distT="0" distB="0" distL="114300" distR="114300" simplePos="0" relativeHeight="251666432" behindDoc="0" locked="0" layoutInCell="1" allowOverlap="1" wp14:anchorId="55F80B1C" wp14:editId="595B104C">
            <wp:simplePos x="0" y="0"/>
            <wp:positionH relativeFrom="column">
              <wp:posOffset>460375</wp:posOffset>
            </wp:positionH>
            <wp:positionV relativeFrom="paragraph">
              <wp:posOffset>1886585</wp:posOffset>
            </wp:positionV>
            <wp:extent cx="4789805" cy="1971675"/>
            <wp:effectExtent l="0" t="0" r="0" b="9525"/>
            <wp:wrapTopAndBottom/>
            <wp:docPr id="1126767317" name="Picture 16" descr="Full siz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ull size pre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9805" cy="1971675"/>
                    </a:xfrm>
                    <a:prstGeom prst="rect">
                      <a:avLst/>
                    </a:prstGeom>
                    <a:noFill/>
                    <a:ln>
                      <a:noFill/>
                    </a:ln>
                  </pic:spPr>
                </pic:pic>
              </a:graphicData>
            </a:graphic>
            <wp14:sizeRelV relativeFrom="margin">
              <wp14:pctHeight>0</wp14:pctHeight>
            </wp14:sizeRelV>
          </wp:anchor>
        </w:drawing>
      </w:r>
      <w:r w:rsidR="00CF1729">
        <w:rPr>
          <w:b/>
          <w:bCs/>
          <w:color w:val="0F2A4D"/>
          <w:sz w:val="24"/>
          <w:szCs w:val="24"/>
        </w:rPr>
        <w:t xml:space="preserve">  Active Piezo Buzzer</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6800"/>
      </w:tblGrid>
      <w:tr w:rsidR="00681822" w14:paraId="63A2B547"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056BF3AA" w14:textId="0B9C609A" w:rsidR="00681822" w:rsidRDefault="00CF1729">
            <w:r>
              <w:rPr>
                <w:b/>
                <w:bCs/>
                <w:color w:val="0F2A4D"/>
                <w:sz w:val="21"/>
                <w:szCs w:val="21"/>
              </w:rPr>
              <w:t>Function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196F7330" w14:textId="25E3515D" w:rsidR="00681822" w:rsidRDefault="00CF1729">
            <w:r>
              <w:rPr>
                <w:sz w:val="21"/>
                <w:szCs w:val="21"/>
              </w:rPr>
              <w:t>Produces all audible feedback: keypress clicks, success and failure melodies, and the locking confirmation tone.</w:t>
            </w:r>
          </w:p>
        </w:tc>
      </w:tr>
      <w:tr w:rsidR="00681822" w14:paraId="24CA90AB"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74115183" w14:textId="77777777" w:rsidR="00681822" w:rsidRDefault="00CF1729">
            <w:r>
              <w:rPr>
                <w:b/>
                <w:bCs/>
                <w:color w:val="0F2A4D"/>
                <w:sz w:val="21"/>
                <w:szCs w:val="21"/>
              </w:rPr>
              <w:t>Key Specs</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5770FDEF" w14:textId="23E316C9" w:rsidR="00681822" w:rsidRDefault="00CF1729">
            <w:r>
              <w:rPr>
                <w:sz w:val="21"/>
                <w:szCs w:val="21"/>
              </w:rPr>
              <w:t>Operating voltage: 3–5 V · resonant frequency ≈ 2 kHz · sound pressure level ≈ 85 dB @ 10 cm · current ≤ 30 mA.</w:t>
            </w:r>
          </w:p>
        </w:tc>
      </w:tr>
      <w:tr w:rsidR="00681822" w14:paraId="7AB065CE"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0A1CB79B" w14:textId="77777777" w:rsidR="00681822" w:rsidRDefault="00CF1729">
            <w:r>
              <w:rPr>
                <w:b/>
                <w:bCs/>
                <w:color w:val="0F2A4D"/>
                <w:sz w:val="21"/>
                <w:szCs w:val="21"/>
              </w:rPr>
              <w:t>Why Chosen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0ABC73BA" w14:textId="4F51C97D" w:rsidR="00681822" w:rsidRDefault="00CF1729">
            <w:r>
              <w:rPr>
                <w:sz w:val="21"/>
                <w:szCs w:val="21"/>
              </w:rPr>
              <w:t xml:space="preserve">The active variant integrates an internal oscillator, allowing the firmware to control it with simple digital </w:t>
            </w:r>
            <w:proofErr w:type="gramStart"/>
            <w:r>
              <w:rPr>
                <w:sz w:val="21"/>
                <w:szCs w:val="21"/>
              </w:rPr>
              <w:t>tone(</w:t>
            </w:r>
            <w:proofErr w:type="gramEnd"/>
            <w:r>
              <w:rPr>
                <w:sz w:val="21"/>
                <w:szCs w:val="21"/>
              </w:rPr>
              <w:t>) calls without requiring a dedicated PWM channel.</w:t>
            </w:r>
          </w:p>
        </w:tc>
      </w:tr>
    </w:tbl>
    <w:p w14:paraId="5C3E9BBA" w14:textId="5CC7DF10" w:rsidR="00681822" w:rsidRDefault="00681822">
      <w:pPr>
        <w:spacing w:after="80"/>
      </w:pPr>
    </w:p>
    <w:p w14:paraId="1EEB7AA1" w14:textId="720FF096" w:rsidR="00681822" w:rsidRDefault="005263C3">
      <w:pPr>
        <w:pBdr>
          <w:left w:val="single" w:sz="24" w:space="6" w:color="2E75B6"/>
        </w:pBdr>
        <w:shd w:val="clear" w:color="auto" w:fill="E8EFF7"/>
        <w:spacing w:before="200" w:after="80"/>
      </w:pPr>
      <w:r>
        <w:rPr>
          <w:noProof/>
        </w:rPr>
        <w:drawing>
          <wp:anchor distT="0" distB="0" distL="114300" distR="114300" simplePos="0" relativeHeight="251667456" behindDoc="0" locked="0" layoutInCell="1" allowOverlap="1" wp14:anchorId="745669D7" wp14:editId="1D1C88F3">
            <wp:simplePos x="0" y="0"/>
            <wp:positionH relativeFrom="column">
              <wp:posOffset>678815</wp:posOffset>
            </wp:positionH>
            <wp:positionV relativeFrom="paragraph">
              <wp:posOffset>1889125</wp:posOffset>
            </wp:positionV>
            <wp:extent cx="4067175" cy="1381125"/>
            <wp:effectExtent l="0" t="0" r="9525" b="9525"/>
            <wp:wrapTopAndBottom/>
            <wp:docPr id="1193269167" name="Picture 17" descr="1/4 Watt Carbon Film Resistors - Through Hole - 560 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4 Watt Carbon Film Resistors - Through Hole - 560 OH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717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729">
        <w:rPr>
          <w:b/>
          <w:bCs/>
          <w:color w:val="0F2A4D"/>
          <w:sz w:val="24"/>
          <w:szCs w:val="24"/>
        </w:rPr>
        <w:t xml:space="preserve">  Resistors (¼ W carbon-film)</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6800"/>
      </w:tblGrid>
      <w:tr w:rsidR="00681822" w14:paraId="11273463"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4ACC4309" w14:textId="77777777" w:rsidR="00681822" w:rsidRDefault="00CF1729">
            <w:r>
              <w:rPr>
                <w:b/>
                <w:bCs/>
                <w:color w:val="0F2A4D"/>
                <w:sz w:val="21"/>
                <w:szCs w:val="21"/>
              </w:rPr>
              <w:t>Function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1934943A" w14:textId="0852EA89" w:rsidR="00681822" w:rsidRDefault="00CF1729">
            <w:r>
              <w:rPr>
                <w:sz w:val="21"/>
                <w:szCs w:val="21"/>
              </w:rPr>
              <w:t>Limit the forward current through the indicator LEDs and provide pull-down stability for the disarm-switch input pin.</w:t>
            </w:r>
          </w:p>
        </w:tc>
      </w:tr>
      <w:tr w:rsidR="00681822" w14:paraId="481BE65F"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28118019" w14:textId="77777777" w:rsidR="00681822" w:rsidRDefault="00CF1729">
            <w:r>
              <w:rPr>
                <w:b/>
                <w:bCs/>
                <w:color w:val="0F2A4D"/>
                <w:sz w:val="21"/>
                <w:szCs w:val="21"/>
              </w:rPr>
              <w:t>Key Specs</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426C1985" w14:textId="207AC1A0" w:rsidR="00681822" w:rsidRDefault="00CF1729">
            <w:r>
              <w:rPr>
                <w:sz w:val="21"/>
                <w:szCs w:val="21"/>
              </w:rPr>
              <w:t xml:space="preserve">220 Ω × 2 (LED current limiting) · 10 </w:t>
            </w:r>
            <w:proofErr w:type="spellStart"/>
            <w:r>
              <w:rPr>
                <w:sz w:val="21"/>
                <w:szCs w:val="21"/>
              </w:rPr>
              <w:t>kΩ</w:t>
            </w:r>
            <w:proofErr w:type="spellEnd"/>
            <w:r>
              <w:rPr>
                <w:sz w:val="21"/>
                <w:szCs w:val="21"/>
              </w:rPr>
              <w:t xml:space="preserve"> × 1 (switch pull-down) · ¼ W · ±5 % tolerance.</w:t>
            </w:r>
          </w:p>
        </w:tc>
      </w:tr>
      <w:tr w:rsidR="00681822" w14:paraId="41225652" w14:textId="77777777" w:rsidTr="005263C3">
        <w:trPr>
          <w:trHeight w:val="364"/>
        </w:trPr>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7161A94B" w14:textId="77777777" w:rsidR="00681822" w:rsidRDefault="00CF1729">
            <w:r>
              <w:rPr>
                <w:b/>
                <w:bCs/>
                <w:color w:val="0F2A4D"/>
                <w:sz w:val="21"/>
                <w:szCs w:val="21"/>
              </w:rPr>
              <w:t>Why Chosen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4AA899D5" w14:textId="77777777" w:rsidR="00681822" w:rsidRDefault="00CF1729">
            <w:r>
              <w:rPr>
                <w:sz w:val="21"/>
                <w:szCs w:val="21"/>
              </w:rPr>
              <w:t>Readily available, inexpensive, and conservative values that yield a comfortable LED brightness while remaining well below the GPIO output current limit.</w:t>
            </w:r>
          </w:p>
        </w:tc>
      </w:tr>
    </w:tbl>
    <w:p w14:paraId="5D566EBD" w14:textId="1EAD2307" w:rsidR="00681822" w:rsidRDefault="0073440C" w:rsidP="005263C3">
      <w:pPr>
        <w:pBdr>
          <w:left w:val="single" w:sz="24" w:space="0" w:color="2E75B6"/>
        </w:pBdr>
        <w:shd w:val="clear" w:color="auto" w:fill="E8EFF7"/>
        <w:spacing w:before="200" w:after="80"/>
      </w:pPr>
      <w:r>
        <w:rPr>
          <w:b/>
          <w:bCs/>
          <w:noProof/>
          <w:color w:val="0F2A4D"/>
          <w:sz w:val="24"/>
          <w:szCs w:val="24"/>
        </w:rPr>
        <w:lastRenderedPageBreak/>
        <w:drawing>
          <wp:anchor distT="0" distB="0" distL="114300" distR="114300" simplePos="0" relativeHeight="251671552" behindDoc="0" locked="0" layoutInCell="1" allowOverlap="1" wp14:anchorId="23A5BFF2" wp14:editId="05F07976">
            <wp:simplePos x="0" y="0"/>
            <wp:positionH relativeFrom="column">
              <wp:posOffset>317500</wp:posOffset>
            </wp:positionH>
            <wp:positionV relativeFrom="paragraph">
              <wp:posOffset>1889125</wp:posOffset>
            </wp:positionV>
            <wp:extent cx="4857750" cy="2238375"/>
            <wp:effectExtent l="0" t="0" r="0" b="9525"/>
            <wp:wrapTopAndBottom/>
            <wp:docPr id="15661009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750" cy="2238375"/>
                    </a:xfrm>
                    <a:prstGeom prst="rect">
                      <a:avLst/>
                    </a:prstGeom>
                    <a:noFill/>
                  </pic:spPr>
                </pic:pic>
              </a:graphicData>
            </a:graphic>
            <wp14:sizeRelH relativeFrom="margin">
              <wp14:pctWidth>0</wp14:pctWidth>
            </wp14:sizeRelH>
            <wp14:sizeRelV relativeFrom="margin">
              <wp14:pctHeight>0</wp14:pctHeight>
            </wp14:sizeRelV>
          </wp:anchor>
        </w:drawing>
      </w:r>
      <w:r w:rsidR="00CF1729">
        <w:rPr>
          <w:b/>
          <w:bCs/>
          <w:color w:val="0F2A4D"/>
          <w:sz w:val="24"/>
          <w:szCs w:val="24"/>
        </w:rPr>
        <w:t>Step-Down Voltage Regulator (LM2596 module)</w:t>
      </w: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21"/>
        <w:gridCol w:w="6867"/>
      </w:tblGrid>
      <w:tr w:rsidR="00681822" w14:paraId="6A00BF3A" w14:textId="77777777" w:rsidTr="005263C3">
        <w:trPr>
          <w:trHeight w:val="690"/>
        </w:trPr>
        <w:tc>
          <w:tcPr>
            <w:tcW w:w="2221"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57E33887" w14:textId="77777777" w:rsidR="00681822" w:rsidRDefault="00CF1729">
            <w:r>
              <w:rPr>
                <w:b/>
                <w:bCs/>
                <w:color w:val="0F2A4D"/>
                <w:sz w:val="21"/>
                <w:szCs w:val="21"/>
              </w:rPr>
              <w:t>Function</w:t>
            </w:r>
          </w:p>
        </w:tc>
        <w:tc>
          <w:tcPr>
            <w:tcW w:w="6867"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42FC7426" w14:textId="77777777" w:rsidR="00681822" w:rsidRDefault="00CF1729">
            <w:r>
              <w:rPr>
                <w:sz w:val="21"/>
                <w:szCs w:val="21"/>
              </w:rPr>
              <w:t>Converts the variable battery-pack voltage (≈ 14.8 V nominal, 12.0–16.8 V depending on charge) down to the regulated 5 V rail required by the relay, OLED and buzzer.</w:t>
            </w:r>
          </w:p>
        </w:tc>
      </w:tr>
      <w:tr w:rsidR="00681822" w14:paraId="2069BC00" w14:textId="77777777" w:rsidTr="005263C3">
        <w:trPr>
          <w:trHeight w:val="460"/>
        </w:trPr>
        <w:tc>
          <w:tcPr>
            <w:tcW w:w="2221"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39B503B7" w14:textId="77777777" w:rsidR="00681822" w:rsidRDefault="00CF1729">
            <w:r>
              <w:rPr>
                <w:b/>
                <w:bCs/>
                <w:color w:val="0F2A4D"/>
                <w:sz w:val="21"/>
                <w:szCs w:val="21"/>
              </w:rPr>
              <w:t>Key Specs</w:t>
            </w:r>
          </w:p>
        </w:tc>
        <w:tc>
          <w:tcPr>
            <w:tcW w:w="6867"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705C4FAE" w14:textId="77777777" w:rsidR="00681822" w:rsidRDefault="00CF1729">
            <w:r>
              <w:rPr>
                <w:sz w:val="21"/>
                <w:szCs w:val="21"/>
              </w:rPr>
              <w:t>Adjustable 1.25–35 V output · ≤ 3 A continuous · efficiency ≈ 92 % · on-board trim potentiometer · LM2596S-ADJ controller.</w:t>
            </w:r>
          </w:p>
        </w:tc>
      </w:tr>
      <w:tr w:rsidR="00681822" w14:paraId="522F5F7C" w14:textId="77777777" w:rsidTr="005263C3">
        <w:trPr>
          <w:trHeight w:val="676"/>
        </w:trPr>
        <w:tc>
          <w:tcPr>
            <w:tcW w:w="2221"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135E1429" w14:textId="77777777" w:rsidR="00681822" w:rsidRDefault="00CF1729">
            <w:r>
              <w:rPr>
                <w:b/>
                <w:bCs/>
                <w:color w:val="0F2A4D"/>
                <w:sz w:val="21"/>
                <w:szCs w:val="21"/>
              </w:rPr>
              <w:t>Why Chosen</w:t>
            </w:r>
          </w:p>
        </w:tc>
        <w:tc>
          <w:tcPr>
            <w:tcW w:w="6867"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1B38194D" w14:textId="77777777" w:rsidR="00681822" w:rsidRDefault="00CF1729">
            <w:r>
              <w:rPr>
                <w:sz w:val="21"/>
                <w:szCs w:val="21"/>
              </w:rPr>
              <w:t>Switching topology delivers far higher efficiency than a linear regulator, prolonging battery life and limiting heat dissipation inside the safe enclosure.</w:t>
            </w:r>
          </w:p>
        </w:tc>
      </w:tr>
    </w:tbl>
    <w:p w14:paraId="7E6F00F1" w14:textId="15421E0F" w:rsidR="00681822" w:rsidRDefault="0073440C">
      <w:pPr>
        <w:pBdr>
          <w:left w:val="single" w:sz="24" w:space="6" w:color="2E75B6"/>
        </w:pBdr>
        <w:shd w:val="clear" w:color="auto" w:fill="E8EFF7"/>
        <w:spacing w:before="200" w:after="80"/>
      </w:pPr>
      <w:r>
        <w:rPr>
          <w:noProof/>
        </w:rPr>
        <w:drawing>
          <wp:anchor distT="0" distB="0" distL="114300" distR="114300" simplePos="0" relativeHeight="251670528" behindDoc="0" locked="0" layoutInCell="1" allowOverlap="1" wp14:anchorId="01FCEE6E" wp14:editId="38A65307">
            <wp:simplePos x="0" y="0"/>
            <wp:positionH relativeFrom="column">
              <wp:posOffset>965200</wp:posOffset>
            </wp:positionH>
            <wp:positionV relativeFrom="paragraph">
              <wp:posOffset>4535805</wp:posOffset>
            </wp:positionV>
            <wp:extent cx="3209925" cy="2352675"/>
            <wp:effectExtent l="0" t="0" r="9525" b="9525"/>
            <wp:wrapTopAndBottom/>
            <wp:docPr id="872414809" name="Picture 21" descr="18650 Battery Case Holder 4 ce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8650 Battery Case Holder 4 cell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729">
        <w:rPr>
          <w:b/>
          <w:bCs/>
          <w:color w:val="0F2A4D"/>
          <w:sz w:val="24"/>
          <w:szCs w:val="24"/>
        </w:rPr>
        <w:t xml:space="preserve"> 4 × 18650 Lithium-Ion Battery Pack</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6800"/>
      </w:tblGrid>
      <w:tr w:rsidR="00681822" w14:paraId="145825AA"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03842925" w14:textId="77777777" w:rsidR="00681822" w:rsidRDefault="00CF1729">
            <w:r>
              <w:rPr>
                <w:b/>
                <w:bCs/>
                <w:color w:val="0F2A4D"/>
                <w:sz w:val="21"/>
                <w:szCs w:val="21"/>
              </w:rPr>
              <w:t>Function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002B3335" w14:textId="0E24921F" w:rsidR="00681822" w:rsidRDefault="00CF1729">
            <w:r>
              <w:rPr>
                <w:sz w:val="21"/>
                <w:szCs w:val="21"/>
              </w:rPr>
              <w:t>Provides the primary power source, allowing the safe to operate without mains power and remain functional during outages.</w:t>
            </w:r>
          </w:p>
        </w:tc>
      </w:tr>
      <w:tr w:rsidR="00681822" w14:paraId="6432FD07"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14A9A116" w14:textId="7DB4A69B" w:rsidR="00681822" w:rsidRDefault="00CF1729">
            <w:r>
              <w:rPr>
                <w:b/>
                <w:bCs/>
                <w:color w:val="0F2A4D"/>
                <w:sz w:val="21"/>
                <w:szCs w:val="21"/>
              </w:rPr>
              <w:t>Key Specs</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4A957EEC" w14:textId="17EEB380" w:rsidR="00681822" w:rsidRDefault="00CF1729">
            <w:r>
              <w:rPr>
                <w:sz w:val="21"/>
                <w:szCs w:val="21"/>
              </w:rPr>
              <w:t xml:space="preserve">4 × 18650 cells · 3.7 V nominal each · ≈ 2 600 </w:t>
            </w:r>
            <w:proofErr w:type="spellStart"/>
            <w:r>
              <w:rPr>
                <w:sz w:val="21"/>
                <w:szCs w:val="21"/>
              </w:rPr>
              <w:t>mAh</w:t>
            </w:r>
            <w:proofErr w:type="spellEnd"/>
            <w:r>
              <w:rPr>
                <w:sz w:val="21"/>
                <w:szCs w:val="21"/>
              </w:rPr>
              <w:t xml:space="preserve"> per cell · series configuration → 14.8 V nominal · plastic 4-cell holder with built-in protection.</w:t>
            </w:r>
          </w:p>
        </w:tc>
      </w:tr>
      <w:tr w:rsidR="00681822" w14:paraId="69185C79"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1321EB09" w14:textId="77777777" w:rsidR="00681822" w:rsidRDefault="00CF1729">
            <w:r>
              <w:rPr>
                <w:b/>
                <w:bCs/>
                <w:color w:val="0F2A4D"/>
                <w:sz w:val="21"/>
                <w:szCs w:val="21"/>
              </w:rPr>
              <w:t>Why Chosen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1742648E" w14:textId="77777777" w:rsidR="00681822" w:rsidRDefault="00CF1729">
            <w:r>
              <w:rPr>
                <w:sz w:val="21"/>
                <w:szCs w:val="21"/>
              </w:rPr>
              <w:t>Excellent energy-to-cost ratio, widespread availability, and a nominal voltage that comfortably exceeds the 12 V solenoid rating with headroom for the regulator.</w:t>
            </w:r>
          </w:p>
        </w:tc>
      </w:tr>
    </w:tbl>
    <w:p w14:paraId="76A9CE85" w14:textId="440F2D1A" w:rsidR="005263C3" w:rsidRPr="005263C3" w:rsidRDefault="00CF1729">
      <w:pPr>
        <w:pBdr>
          <w:left w:val="single" w:sz="24" w:space="6" w:color="2E75B6"/>
        </w:pBdr>
        <w:shd w:val="clear" w:color="auto" w:fill="E8EFF7"/>
        <w:spacing w:before="200" w:after="80"/>
        <w:rPr>
          <w:b/>
          <w:bCs/>
          <w:color w:val="0F2A4D"/>
          <w:sz w:val="24"/>
          <w:szCs w:val="24"/>
        </w:rPr>
      </w:pPr>
      <w:r>
        <w:rPr>
          <w:b/>
          <w:bCs/>
          <w:color w:val="0F2A4D"/>
          <w:sz w:val="24"/>
          <w:szCs w:val="24"/>
        </w:rPr>
        <w:lastRenderedPageBreak/>
        <w:t>Master ON/OFF Toggle Switch</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6800"/>
      </w:tblGrid>
      <w:tr w:rsidR="00681822" w14:paraId="4172E1D0"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34757ADE" w14:textId="4E87D14B" w:rsidR="00681822" w:rsidRDefault="00CF1729">
            <w:r>
              <w:rPr>
                <w:b/>
                <w:bCs/>
                <w:color w:val="0F2A4D"/>
                <w:sz w:val="21"/>
                <w:szCs w:val="21"/>
              </w:rPr>
              <w:t>Function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19F75B36" w14:textId="4D7EF94D" w:rsidR="00681822" w:rsidRDefault="00CF1729">
            <w:r>
              <w:rPr>
                <w:sz w:val="21"/>
                <w:szCs w:val="21"/>
              </w:rPr>
              <w:t>Disconnects the entire battery pack from the safe’s electronics, used as the primary master cut-off during transport or extended periods of non-use.</w:t>
            </w:r>
          </w:p>
        </w:tc>
      </w:tr>
      <w:tr w:rsidR="00681822" w14:paraId="0D4A82F5"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6F4DAF11" w14:textId="77777777" w:rsidR="00681822" w:rsidRDefault="00CF1729">
            <w:r>
              <w:rPr>
                <w:b/>
                <w:bCs/>
                <w:color w:val="0F2A4D"/>
                <w:sz w:val="21"/>
                <w:szCs w:val="21"/>
              </w:rPr>
              <w:t>Key Specs</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12421C76" w14:textId="77777777" w:rsidR="00681822" w:rsidRDefault="00CF1729">
            <w:r>
              <w:rPr>
                <w:sz w:val="21"/>
                <w:szCs w:val="21"/>
              </w:rPr>
              <w:t>SPST · 6 A @ 250 VAC · panel-mount · contact lifetime ≥ 10 000 cycles.</w:t>
            </w:r>
          </w:p>
        </w:tc>
      </w:tr>
      <w:tr w:rsidR="00681822" w14:paraId="550F2493"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7E8EAB4B" w14:textId="77777777" w:rsidR="00681822" w:rsidRDefault="00CF1729">
            <w:r>
              <w:rPr>
                <w:b/>
                <w:bCs/>
                <w:color w:val="0F2A4D"/>
                <w:sz w:val="21"/>
                <w:szCs w:val="21"/>
              </w:rPr>
              <w:t>Why Chosen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424E6896" w14:textId="77777777" w:rsidR="00681822" w:rsidRDefault="00CF1729">
            <w:r>
              <w:rPr>
                <w:sz w:val="21"/>
                <w:szCs w:val="21"/>
              </w:rPr>
              <w:t>Simple, robust, and provides a hardware-level guarantee that no current flows through the system when off, eliminating any battery-drain in storage.</w:t>
            </w:r>
          </w:p>
        </w:tc>
      </w:tr>
    </w:tbl>
    <w:p w14:paraId="4B6A32E2" w14:textId="6BE7BE88" w:rsidR="005263C3" w:rsidRDefault="0073440C" w:rsidP="0073440C">
      <w:pPr>
        <w:spacing w:after="80"/>
      </w:pPr>
      <w:bookmarkStart w:id="22" w:name="_Toc228386437"/>
      <w:r>
        <w:rPr>
          <w:noProof/>
        </w:rPr>
        <w:drawing>
          <wp:anchor distT="0" distB="0" distL="114300" distR="114300" simplePos="0" relativeHeight="251669504" behindDoc="0" locked="0" layoutInCell="1" allowOverlap="1" wp14:anchorId="0D137361" wp14:editId="7B90E2B0">
            <wp:simplePos x="0" y="0"/>
            <wp:positionH relativeFrom="margin">
              <wp:posOffset>1250950</wp:posOffset>
            </wp:positionH>
            <wp:positionV relativeFrom="paragraph">
              <wp:posOffset>227330</wp:posOffset>
            </wp:positionV>
            <wp:extent cx="2752725" cy="923925"/>
            <wp:effectExtent l="0" t="0" r="9525" b="9525"/>
            <wp:wrapTopAndBottom/>
            <wp:docPr id="4420874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2725" cy="923925"/>
                    </a:xfrm>
                    <a:prstGeom prst="rect">
                      <a:avLst/>
                    </a:prstGeom>
                    <a:noFill/>
                  </pic:spPr>
                </pic:pic>
              </a:graphicData>
            </a:graphic>
            <wp14:sizeRelH relativeFrom="margin">
              <wp14:pctWidth>0</wp14:pctWidth>
            </wp14:sizeRelH>
            <wp14:sizeRelV relativeFrom="margin">
              <wp14:pctHeight>0</wp14:pctHeight>
            </wp14:sizeRelV>
          </wp:anchor>
        </w:drawing>
      </w:r>
    </w:p>
    <w:p w14:paraId="2CE68D46" w14:textId="42BE621C" w:rsidR="00681822" w:rsidRDefault="00CF1729">
      <w:pPr>
        <w:pStyle w:val="Heading1"/>
        <w:pBdr>
          <w:bottom w:val="single" w:sz="8" w:space="4" w:color="2E75B6"/>
        </w:pBdr>
      </w:pPr>
      <w:r>
        <w:t>6. Physical Build Circuit &amp; Maquette</w:t>
      </w:r>
    </w:p>
    <w:p w14:paraId="21197D4B" w14:textId="5FCC15D9" w:rsidR="005263C3" w:rsidRDefault="00CF1729">
      <w:pPr>
        <w:spacing w:after="120" w:line="300" w:lineRule="auto"/>
        <w:jc w:val="both"/>
      </w:pPr>
      <w:r>
        <w:t>This section presents photographic evidence of the final physical build. The first photograph shows the populated breadboard mounted inside the safe enclosure, including the ESP32, the relay, the LM2596 regulator and the 4-cell battery pack. The second documents the closed enclosure with the OLED, RFID antenna, status LEDs, buzzer and keypad mounted on the front face. The third shows the safe in its open configuration, exposing the solenoid bolt and the internal compartment.</w:t>
      </w:r>
    </w:p>
    <w:p w14:paraId="1182D0CC" w14:textId="25B5055B" w:rsidR="00681822" w:rsidRDefault="0073440C">
      <w:pPr>
        <w:pStyle w:val="Heading3"/>
      </w:pPr>
      <w:r>
        <w:t>6.1 Internal Circuit</w:t>
      </w:r>
    </w:p>
    <w:p w14:paraId="793FFB1A" w14:textId="6710E96B" w:rsidR="00484B86" w:rsidRDefault="00484B86">
      <w:pPr>
        <w:pStyle w:val="Heading3"/>
      </w:pPr>
      <w:r>
        <w:rPr>
          <w:noProof/>
        </w:rPr>
        <w:drawing>
          <wp:inline distT="0" distB="0" distL="0" distR="0" wp14:anchorId="468CD324" wp14:editId="2DBC6AC4">
            <wp:extent cx="5848350" cy="3333750"/>
            <wp:effectExtent l="0" t="0" r="0" b="0"/>
            <wp:docPr id="1708867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8350" cy="3333750"/>
                    </a:xfrm>
                    <a:prstGeom prst="rect">
                      <a:avLst/>
                    </a:prstGeom>
                    <a:noFill/>
                    <a:ln>
                      <a:noFill/>
                    </a:ln>
                  </pic:spPr>
                </pic:pic>
              </a:graphicData>
            </a:graphic>
          </wp:inline>
        </w:drawing>
      </w:r>
    </w:p>
    <w:p w14:paraId="47BB9449" w14:textId="6C804B1D" w:rsidR="00681822" w:rsidRDefault="00CF1729">
      <w:pPr>
        <w:spacing w:before="80" w:after="200"/>
        <w:jc w:val="center"/>
      </w:pPr>
      <w:r>
        <w:rPr>
          <w:b/>
          <w:bCs/>
          <w:i/>
          <w:iCs/>
          <w:color w:val="595959"/>
          <w:sz w:val="20"/>
          <w:szCs w:val="20"/>
        </w:rPr>
        <w:t xml:space="preserve">Figure 2.  </w:t>
      </w:r>
      <w:r>
        <w:rPr>
          <w:i/>
          <w:iCs/>
          <w:color w:val="595959"/>
          <w:sz w:val="20"/>
          <w:szCs w:val="20"/>
        </w:rPr>
        <w:t>Internal wiring of the safe. The ESP32 is centred on the half-breadboard, with the single-channel relay and LM2596 regulator on the right and the 4-cell 18650 pack at the far right.</w:t>
      </w:r>
    </w:p>
    <w:p w14:paraId="00AD54C6" w14:textId="38DC9009" w:rsidR="00484B86" w:rsidRPr="00484B86" w:rsidRDefault="005263C3" w:rsidP="00484B86">
      <w:pPr>
        <w:pStyle w:val="Heading3"/>
      </w:pPr>
      <w:r>
        <w:t>6.2 Maquette Closed Configuration</w:t>
      </w:r>
    </w:p>
    <w:p w14:paraId="097D1A6E" w14:textId="55A3E069" w:rsidR="0073440C" w:rsidRPr="0073440C" w:rsidRDefault="00CF1729" w:rsidP="0073440C">
      <w:pPr>
        <w:spacing w:before="80" w:after="200"/>
        <w:jc w:val="center"/>
        <w:rPr>
          <w:i/>
          <w:iCs/>
          <w:color w:val="595959"/>
          <w:sz w:val="20"/>
          <w:szCs w:val="20"/>
        </w:rPr>
      </w:pPr>
      <w:r>
        <w:rPr>
          <w:b/>
          <w:bCs/>
          <w:i/>
          <w:iCs/>
          <w:color w:val="595959"/>
          <w:sz w:val="20"/>
          <w:szCs w:val="20"/>
        </w:rPr>
        <w:t xml:space="preserve">Figure 3.  </w:t>
      </w:r>
      <w:r>
        <w:rPr>
          <w:i/>
          <w:iCs/>
          <w:color w:val="595959"/>
          <w:sz w:val="20"/>
          <w:szCs w:val="20"/>
        </w:rPr>
        <w:t xml:space="preserve">Closed configuration. The OLED, RFID reader, status LEDs, buzzer and 4×4 keypad are </w:t>
      </w:r>
      <w:proofErr w:type="gramStart"/>
      <w:r>
        <w:rPr>
          <w:i/>
          <w:iCs/>
          <w:color w:val="595959"/>
          <w:sz w:val="20"/>
          <w:szCs w:val="20"/>
        </w:rPr>
        <w:t>flush-mounted</w:t>
      </w:r>
      <w:proofErr w:type="gramEnd"/>
      <w:r>
        <w:rPr>
          <w:i/>
          <w:iCs/>
          <w:color w:val="595959"/>
          <w:sz w:val="20"/>
          <w:szCs w:val="20"/>
        </w:rPr>
        <w:t xml:space="preserve"> on the front panel.</w:t>
      </w:r>
    </w:p>
    <w:p w14:paraId="36CE3080" w14:textId="77777777" w:rsidR="0073440C" w:rsidRDefault="0073440C">
      <w:pPr>
        <w:spacing w:before="80" w:after="200"/>
        <w:jc w:val="center"/>
      </w:pPr>
    </w:p>
    <w:p w14:paraId="124DE3C0" w14:textId="06B2ADD4" w:rsidR="00681822" w:rsidRDefault="00CF1729">
      <w:pPr>
        <w:pStyle w:val="Heading3"/>
      </w:pPr>
      <w:r>
        <w:t>6.3 Maquette Open Configuration</w:t>
      </w:r>
    </w:p>
    <w:p w14:paraId="60940F6A" w14:textId="1F7CEDF4" w:rsidR="00484B86" w:rsidRDefault="00484B86" w:rsidP="00484B86">
      <w:pPr>
        <w:spacing w:before="80" w:after="200"/>
        <w:jc w:val="center"/>
        <w:rPr>
          <w:b/>
          <w:bCs/>
          <w:i/>
          <w:iCs/>
          <w:color w:val="595959"/>
          <w:sz w:val="20"/>
          <w:szCs w:val="20"/>
        </w:rPr>
      </w:pPr>
      <w:r>
        <w:rPr>
          <w:noProof/>
        </w:rPr>
        <w:drawing>
          <wp:inline distT="0" distB="0" distL="0" distR="0" wp14:anchorId="16B29070" wp14:editId="37FC841A">
            <wp:extent cx="5909310" cy="3609975"/>
            <wp:effectExtent l="0" t="0" r="0" b="9525"/>
            <wp:docPr id="1108153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9310" cy="3609975"/>
                    </a:xfrm>
                    <a:prstGeom prst="rect">
                      <a:avLst/>
                    </a:prstGeom>
                    <a:noFill/>
                    <a:ln>
                      <a:noFill/>
                    </a:ln>
                  </pic:spPr>
                </pic:pic>
              </a:graphicData>
            </a:graphic>
          </wp:inline>
        </w:drawing>
      </w:r>
    </w:p>
    <w:p w14:paraId="37CA6FBD" w14:textId="0F238438" w:rsidR="00681822" w:rsidRDefault="00CF1729">
      <w:pPr>
        <w:spacing w:before="80" w:after="200"/>
        <w:jc w:val="center"/>
        <w:rPr>
          <w:i/>
          <w:iCs/>
          <w:color w:val="595959"/>
          <w:sz w:val="20"/>
          <w:szCs w:val="20"/>
        </w:rPr>
      </w:pPr>
      <w:r>
        <w:rPr>
          <w:b/>
          <w:bCs/>
          <w:i/>
          <w:iCs/>
          <w:color w:val="595959"/>
          <w:sz w:val="20"/>
          <w:szCs w:val="20"/>
        </w:rPr>
        <w:t xml:space="preserve">Figure 4.  </w:t>
      </w:r>
      <w:r>
        <w:rPr>
          <w:i/>
          <w:iCs/>
          <w:color w:val="595959"/>
          <w:sz w:val="20"/>
          <w:szCs w:val="20"/>
        </w:rPr>
        <w:t>Open configuration. The 12 V solenoid, mounted on the door, retracts to free the bolt; the wiring loom is routed along the inner left edge to keep the storage compartment clear.</w:t>
      </w:r>
    </w:p>
    <w:p w14:paraId="02C1C7D0" w14:textId="77777777" w:rsidR="005263C3" w:rsidRDefault="005263C3">
      <w:pPr>
        <w:spacing w:before="80" w:after="200"/>
        <w:jc w:val="center"/>
      </w:pPr>
    </w:p>
    <w:p w14:paraId="6C2D7648" w14:textId="77777777" w:rsidR="00681822" w:rsidRDefault="00CF1729">
      <w:pPr>
        <w:pStyle w:val="Heading1"/>
        <w:pBdr>
          <w:bottom w:val="single" w:sz="8" w:space="4" w:color="2E75B6"/>
        </w:pBdr>
      </w:pPr>
      <w:r>
        <w:t>7. Implementation Steps</w:t>
      </w:r>
    </w:p>
    <w:p w14:paraId="271F9315" w14:textId="77777777" w:rsidR="00681822" w:rsidRDefault="00CF1729">
      <w:pPr>
        <w:pStyle w:val="Heading2"/>
      </w:pPr>
      <w:r>
        <w:t>7.1 Mechanical Construction</w:t>
      </w:r>
    </w:p>
    <w:p w14:paraId="015A47E7" w14:textId="5B6073B5" w:rsidR="00681822" w:rsidRDefault="00CF1729">
      <w:pPr>
        <w:spacing w:after="120" w:line="300" w:lineRule="auto"/>
        <w:jc w:val="both"/>
      </w:pPr>
      <w:r>
        <w:t>The enclosure was constructed from 12 mm plywood cut to the dimensions of a small tabletop safe. The inner compartment was finished with primer and matte-black paint to limit reflections that might disturb the OLED contrast, while the outer faces were lightly varnished. A piano-style hinge was inset into the right edge of the door, and the solenoid was screwed to the inside face of the door with its plunger aligned to a metal strike-plate on the body. The front panel was templated and drilled to accept the OLED, RFID antenna, LEDs, buzzer, keypad and master switch.</w:t>
      </w:r>
    </w:p>
    <w:p w14:paraId="7F851007" w14:textId="77777777" w:rsidR="00681822" w:rsidRDefault="00CF1729">
      <w:pPr>
        <w:pStyle w:val="Heading2"/>
      </w:pPr>
      <w:r>
        <w:t>7.2 Electrical Wiring</w:t>
      </w:r>
    </w:p>
    <w:p w14:paraId="2EC4D5B4" w14:textId="77777777" w:rsidR="00681822" w:rsidRDefault="00CF1729">
      <w:pPr>
        <w:spacing w:after="120" w:line="300" w:lineRule="auto"/>
        <w:jc w:val="both"/>
      </w:pPr>
      <w:r>
        <w:t>Wiring proceeded from power to logic to actuation. The 4-cell 18650 pack was wired through the master toggle switch to the LM2596 regulator, with the regulator then trimmed to deliver a stable 5 V rail. Both the ESP32 (via VIN) and the relay coil were powered from this rail, while the OLED and RC522 took advantage of the ESP32’s on-board 3.3 V regulator. Common ground was rigorously enforced. SPI lines (MOSI/MISO/SCK/SS) were routed in twisted pairs to limit ringing, and the I²C lines to the OLED were kept short and well separated from the SPI bus.</w:t>
      </w:r>
    </w:p>
    <w:p w14:paraId="504734D4" w14:textId="77777777" w:rsidR="00681822" w:rsidRDefault="00CF1729">
      <w:pPr>
        <w:pStyle w:val="Heading2"/>
      </w:pPr>
      <w:r>
        <w:t>7.3 Pin Map</w:t>
      </w:r>
    </w:p>
    <w:p w14:paraId="56C28C12" w14:textId="77777777" w:rsidR="00681822" w:rsidRDefault="00CF1729">
      <w:pPr>
        <w:spacing w:after="120" w:line="300" w:lineRule="auto"/>
        <w:jc w:val="both"/>
      </w:pPr>
      <w:r>
        <w:t>The final pin assignment is summarised below. It was selected to keep the strapping pins free, to avoid the input-only pins on the GPIO output paths, and to leave the JTAG bus accessible for future debugging.</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3000"/>
        <w:gridCol w:w="3800"/>
      </w:tblGrid>
      <w:tr w:rsidR="00681822" w14:paraId="37EEC67E" w14:textId="77777777">
        <w:trPr>
          <w:tblHeader/>
        </w:trPr>
        <w:tc>
          <w:tcPr>
            <w:tcW w:w="2200" w:type="dxa"/>
            <w:tcBorders>
              <w:top w:val="single" w:sz="4" w:space="0" w:color="C4D2E2"/>
              <w:left w:val="single" w:sz="4" w:space="0" w:color="C4D2E2"/>
              <w:bottom w:val="single" w:sz="4" w:space="0" w:color="C4D2E2"/>
              <w:right w:val="single" w:sz="4" w:space="0" w:color="C4D2E2"/>
            </w:tcBorders>
            <w:shd w:val="clear" w:color="auto" w:fill="0F2A4D"/>
            <w:tcMar>
              <w:top w:w="110" w:type="dxa"/>
              <w:left w:w="140" w:type="dxa"/>
              <w:bottom w:w="110" w:type="dxa"/>
              <w:right w:w="140" w:type="dxa"/>
            </w:tcMar>
          </w:tcPr>
          <w:p w14:paraId="00846D54" w14:textId="77777777" w:rsidR="00681822" w:rsidRDefault="00CF1729">
            <w:r>
              <w:rPr>
                <w:b/>
                <w:bCs/>
                <w:color w:val="FFFFFF"/>
              </w:rPr>
              <w:t>Peripheral</w:t>
            </w:r>
          </w:p>
        </w:tc>
        <w:tc>
          <w:tcPr>
            <w:tcW w:w="3000" w:type="dxa"/>
            <w:tcBorders>
              <w:top w:val="single" w:sz="4" w:space="0" w:color="C4D2E2"/>
              <w:left w:val="single" w:sz="4" w:space="0" w:color="C4D2E2"/>
              <w:bottom w:val="single" w:sz="4" w:space="0" w:color="C4D2E2"/>
              <w:right w:val="single" w:sz="4" w:space="0" w:color="C4D2E2"/>
            </w:tcBorders>
            <w:shd w:val="clear" w:color="auto" w:fill="0F2A4D"/>
            <w:tcMar>
              <w:top w:w="110" w:type="dxa"/>
              <w:left w:w="140" w:type="dxa"/>
              <w:bottom w:w="110" w:type="dxa"/>
              <w:right w:w="140" w:type="dxa"/>
            </w:tcMar>
          </w:tcPr>
          <w:p w14:paraId="7362DA5F" w14:textId="77777777" w:rsidR="00681822" w:rsidRDefault="00CF1729">
            <w:r>
              <w:rPr>
                <w:b/>
                <w:bCs/>
                <w:color w:val="FFFFFF"/>
              </w:rPr>
              <w:t>Signal</w:t>
            </w:r>
          </w:p>
        </w:tc>
        <w:tc>
          <w:tcPr>
            <w:tcW w:w="3800" w:type="dxa"/>
            <w:tcBorders>
              <w:top w:val="single" w:sz="4" w:space="0" w:color="C4D2E2"/>
              <w:left w:val="single" w:sz="4" w:space="0" w:color="C4D2E2"/>
              <w:bottom w:val="single" w:sz="4" w:space="0" w:color="C4D2E2"/>
              <w:right w:val="single" w:sz="4" w:space="0" w:color="C4D2E2"/>
            </w:tcBorders>
            <w:shd w:val="clear" w:color="auto" w:fill="0F2A4D"/>
            <w:tcMar>
              <w:top w:w="110" w:type="dxa"/>
              <w:left w:w="140" w:type="dxa"/>
              <w:bottom w:w="110" w:type="dxa"/>
              <w:right w:w="140" w:type="dxa"/>
            </w:tcMar>
          </w:tcPr>
          <w:p w14:paraId="32606AD2" w14:textId="77777777" w:rsidR="00681822" w:rsidRDefault="00CF1729">
            <w:r>
              <w:rPr>
                <w:b/>
                <w:bCs/>
                <w:color w:val="FFFFFF"/>
              </w:rPr>
              <w:t>ESP32 GPIO</w:t>
            </w:r>
          </w:p>
        </w:tc>
      </w:tr>
      <w:tr w:rsidR="00681822" w14:paraId="57EFA77B"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5E419F32" w14:textId="77777777" w:rsidR="00681822" w:rsidRDefault="00CF1729">
            <w:r>
              <w:rPr>
                <w:b/>
                <w:bCs/>
                <w:sz w:val="21"/>
                <w:szCs w:val="21"/>
              </w:rPr>
              <w:t>RC522 RFID</w:t>
            </w:r>
          </w:p>
        </w:tc>
        <w:tc>
          <w:tcPr>
            <w:tcW w:w="30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16852FB0" w14:textId="77777777" w:rsidR="00681822" w:rsidRDefault="00CF1729">
            <w:r>
              <w:rPr>
                <w:sz w:val="21"/>
                <w:szCs w:val="21"/>
              </w:rPr>
              <w:t>SS / RST</w:t>
            </w:r>
          </w:p>
        </w:tc>
        <w:tc>
          <w:tcPr>
            <w:tcW w:w="38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0E832358" w14:textId="77777777" w:rsidR="00681822" w:rsidRDefault="00CF1729">
            <w:r>
              <w:rPr>
                <w:sz w:val="21"/>
                <w:szCs w:val="21"/>
              </w:rPr>
              <w:t>5 / 27</w:t>
            </w:r>
          </w:p>
        </w:tc>
      </w:tr>
      <w:tr w:rsidR="00681822" w14:paraId="0AA7A5FA" w14:textId="77777777">
        <w:tc>
          <w:tcPr>
            <w:tcW w:w="22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1FF90296" w14:textId="77777777" w:rsidR="00681822" w:rsidRDefault="00CF1729">
            <w:r>
              <w:rPr>
                <w:b/>
                <w:bCs/>
                <w:sz w:val="21"/>
                <w:szCs w:val="21"/>
              </w:rPr>
              <w:t>RC522 RFID</w:t>
            </w:r>
          </w:p>
        </w:tc>
        <w:tc>
          <w:tcPr>
            <w:tcW w:w="30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2EE4F35C" w14:textId="77777777" w:rsidR="00681822" w:rsidRDefault="00CF1729">
            <w:r>
              <w:rPr>
                <w:sz w:val="21"/>
                <w:szCs w:val="21"/>
              </w:rPr>
              <w:t>SCK / MISO / MOSI</w:t>
            </w:r>
          </w:p>
        </w:tc>
        <w:tc>
          <w:tcPr>
            <w:tcW w:w="3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2058D31C" w14:textId="77777777" w:rsidR="00681822" w:rsidRDefault="00CF1729">
            <w:r>
              <w:rPr>
                <w:sz w:val="21"/>
                <w:szCs w:val="21"/>
              </w:rPr>
              <w:t>18 / 19 / 23</w:t>
            </w:r>
          </w:p>
        </w:tc>
      </w:tr>
      <w:tr w:rsidR="00681822" w14:paraId="74D146F0"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5C972243" w14:textId="77777777" w:rsidR="00681822" w:rsidRDefault="00CF1729">
            <w:r>
              <w:rPr>
                <w:b/>
                <w:bCs/>
                <w:sz w:val="21"/>
                <w:szCs w:val="21"/>
              </w:rPr>
              <w:t>OLED</w:t>
            </w:r>
          </w:p>
        </w:tc>
        <w:tc>
          <w:tcPr>
            <w:tcW w:w="30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2D0A5841" w14:textId="77777777" w:rsidR="00681822" w:rsidRDefault="00CF1729">
            <w:r>
              <w:rPr>
                <w:sz w:val="21"/>
                <w:szCs w:val="21"/>
              </w:rPr>
              <w:t>SDA / SCL</w:t>
            </w:r>
          </w:p>
        </w:tc>
        <w:tc>
          <w:tcPr>
            <w:tcW w:w="38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00E88F62" w14:textId="77777777" w:rsidR="00681822" w:rsidRDefault="00CF1729">
            <w:r>
              <w:rPr>
                <w:sz w:val="21"/>
                <w:szCs w:val="21"/>
              </w:rPr>
              <w:t>21 / 22 (I²C)</w:t>
            </w:r>
          </w:p>
        </w:tc>
      </w:tr>
      <w:tr w:rsidR="00681822" w14:paraId="00CF63A8" w14:textId="77777777">
        <w:tc>
          <w:tcPr>
            <w:tcW w:w="22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1B9B6911" w14:textId="77777777" w:rsidR="00681822" w:rsidRDefault="00CF1729">
            <w:r>
              <w:rPr>
                <w:b/>
                <w:bCs/>
                <w:sz w:val="21"/>
                <w:szCs w:val="21"/>
              </w:rPr>
              <w:t>Keypad</w:t>
            </w:r>
          </w:p>
        </w:tc>
        <w:tc>
          <w:tcPr>
            <w:tcW w:w="30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341A6434" w14:textId="77777777" w:rsidR="00681822" w:rsidRDefault="00CF1729">
            <w:r>
              <w:rPr>
                <w:sz w:val="21"/>
                <w:szCs w:val="21"/>
              </w:rPr>
              <w:t>Rows 1–4</w:t>
            </w:r>
          </w:p>
        </w:tc>
        <w:tc>
          <w:tcPr>
            <w:tcW w:w="3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7382ED1D" w14:textId="77777777" w:rsidR="00681822" w:rsidRDefault="00CF1729">
            <w:r>
              <w:rPr>
                <w:sz w:val="21"/>
                <w:szCs w:val="21"/>
              </w:rPr>
              <w:t>13, 12, 14, 26</w:t>
            </w:r>
          </w:p>
        </w:tc>
      </w:tr>
      <w:tr w:rsidR="00681822" w14:paraId="357A97FB"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2F2EC9B9" w14:textId="77777777" w:rsidR="00681822" w:rsidRDefault="00CF1729">
            <w:r>
              <w:rPr>
                <w:b/>
                <w:bCs/>
                <w:sz w:val="21"/>
                <w:szCs w:val="21"/>
              </w:rPr>
              <w:t>Keypad</w:t>
            </w:r>
          </w:p>
        </w:tc>
        <w:tc>
          <w:tcPr>
            <w:tcW w:w="30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30FD7FB2" w14:textId="77777777" w:rsidR="00681822" w:rsidRDefault="00CF1729">
            <w:r>
              <w:rPr>
                <w:sz w:val="21"/>
                <w:szCs w:val="21"/>
              </w:rPr>
              <w:t>Cols 1–4</w:t>
            </w:r>
          </w:p>
        </w:tc>
        <w:tc>
          <w:tcPr>
            <w:tcW w:w="38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0818AB91" w14:textId="77777777" w:rsidR="00681822" w:rsidRDefault="00CF1729">
            <w:r>
              <w:rPr>
                <w:sz w:val="21"/>
                <w:szCs w:val="21"/>
              </w:rPr>
              <w:t>25, 33, 32, 3</w:t>
            </w:r>
          </w:p>
        </w:tc>
      </w:tr>
      <w:tr w:rsidR="00681822" w14:paraId="6D79024D" w14:textId="77777777">
        <w:tc>
          <w:tcPr>
            <w:tcW w:w="22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3B254027" w14:textId="77777777" w:rsidR="00681822" w:rsidRDefault="00CF1729">
            <w:r>
              <w:rPr>
                <w:b/>
                <w:bCs/>
                <w:sz w:val="21"/>
                <w:szCs w:val="21"/>
              </w:rPr>
              <w:t>Relay</w:t>
            </w:r>
          </w:p>
        </w:tc>
        <w:tc>
          <w:tcPr>
            <w:tcW w:w="30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1F1AF0BC" w14:textId="77777777" w:rsidR="00681822" w:rsidRDefault="00CF1729">
            <w:r>
              <w:rPr>
                <w:sz w:val="21"/>
                <w:szCs w:val="21"/>
              </w:rPr>
              <w:t>Coil drive</w:t>
            </w:r>
          </w:p>
        </w:tc>
        <w:tc>
          <w:tcPr>
            <w:tcW w:w="3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67922A98" w14:textId="77777777" w:rsidR="00681822" w:rsidRDefault="00CF1729">
            <w:r>
              <w:rPr>
                <w:sz w:val="21"/>
                <w:szCs w:val="21"/>
              </w:rPr>
              <w:t>4 (active LOW)</w:t>
            </w:r>
          </w:p>
        </w:tc>
      </w:tr>
      <w:tr w:rsidR="00681822" w14:paraId="2F05F1B5"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565A3231" w14:textId="77777777" w:rsidR="00681822" w:rsidRDefault="00CF1729">
            <w:r>
              <w:rPr>
                <w:b/>
                <w:bCs/>
                <w:sz w:val="21"/>
                <w:szCs w:val="21"/>
              </w:rPr>
              <w:t>Buzzer</w:t>
            </w:r>
          </w:p>
        </w:tc>
        <w:tc>
          <w:tcPr>
            <w:tcW w:w="30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5D446322" w14:textId="77777777" w:rsidR="00681822" w:rsidRDefault="00CF1729">
            <w:r>
              <w:rPr>
                <w:sz w:val="21"/>
                <w:szCs w:val="21"/>
              </w:rPr>
              <w:t>Tone</w:t>
            </w:r>
          </w:p>
        </w:tc>
        <w:tc>
          <w:tcPr>
            <w:tcW w:w="38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239BE752" w14:textId="77777777" w:rsidR="00681822" w:rsidRDefault="00CF1729">
            <w:r>
              <w:rPr>
                <w:sz w:val="21"/>
                <w:szCs w:val="21"/>
              </w:rPr>
              <w:t>15</w:t>
            </w:r>
          </w:p>
        </w:tc>
      </w:tr>
      <w:tr w:rsidR="00681822" w14:paraId="32444AB5" w14:textId="77777777">
        <w:tc>
          <w:tcPr>
            <w:tcW w:w="22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12167A15" w14:textId="77777777" w:rsidR="00681822" w:rsidRDefault="00CF1729">
            <w:r>
              <w:rPr>
                <w:b/>
                <w:bCs/>
                <w:sz w:val="21"/>
                <w:szCs w:val="21"/>
              </w:rPr>
              <w:t>Green LED</w:t>
            </w:r>
          </w:p>
        </w:tc>
        <w:tc>
          <w:tcPr>
            <w:tcW w:w="30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03563C7E" w14:textId="77777777" w:rsidR="00681822" w:rsidRDefault="00CF1729">
            <w:r>
              <w:rPr>
                <w:sz w:val="21"/>
                <w:szCs w:val="21"/>
              </w:rPr>
              <w:t>Anode</w:t>
            </w:r>
          </w:p>
        </w:tc>
        <w:tc>
          <w:tcPr>
            <w:tcW w:w="3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1E5B5E7B" w14:textId="77777777" w:rsidR="00681822" w:rsidRDefault="00CF1729">
            <w:r>
              <w:rPr>
                <w:sz w:val="21"/>
                <w:szCs w:val="21"/>
              </w:rPr>
              <w:t>2</w:t>
            </w:r>
          </w:p>
        </w:tc>
      </w:tr>
      <w:tr w:rsidR="00681822" w14:paraId="76185D41"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00F2DA2C" w14:textId="77777777" w:rsidR="00681822" w:rsidRDefault="00CF1729">
            <w:r>
              <w:rPr>
                <w:b/>
                <w:bCs/>
                <w:sz w:val="21"/>
                <w:szCs w:val="21"/>
              </w:rPr>
              <w:t>Red LED</w:t>
            </w:r>
          </w:p>
        </w:tc>
        <w:tc>
          <w:tcPr>
            <w:tcW w:w="30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7FA88A58" w14:textId="77777777" w:rsidR="00681822" w:rsidRDefault="00CF1729">
            <w:r>
              <w:rPr>
                <w:sz w:val="21"/>
                <w:szCs w:val="21"/>
              </w:rPr>
              <w:t>Anode</w:t>
            </w:r>
          </w:p>
        </w:tc>
        <w:tc>
          <w:tcPr>
            <w:tcW w:w="38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7FD0534B" w14:textId="77777777" w:rsidR="00681822" w:rsidRDefault="00CF1729">
            <w:r>
              <w:rPr>
                <w:sz w:val="21"/>
                <w:szCs w:val="21"/>
              </w:rPr>
              <w:t>16</w:t>
            </w:r>
          </w:p>
        </w:tc>
      </w:tr>
      <w:tr w:rsidR="00681822" w14:paraId="5FCA8C41" w14:textId="77777777">
        <w:tc>
          <w:tcPr>
            <w:tcW w:w="22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1FBE6DF1" w14:textId="77777777" w:rsidR="00681822" w:rsidRDefault="00CF1729">
            <w:r>
              <w:rPr>
                <w:b/>
                <w:bCs/>
                <w:sz w:val="21"/>
                <w:szCs w:val="21"/>
              </w:rPr>
              <w:t>Disarm SW</w:t>
            </w:r>
          </w:p>
        </w:tc>
        <w:tc>
          <w:tcPr>
            <w:tcW w:w="30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678C7C9B" w14:textId="77777777" w:rsidR="00681822" w:rsidRDefault="00CF1729">
            <w:r>
              <w:rPr>
                <w:sz w:val="21"/>
                <w:szCs w:val="21"/>
              </w:rPr>
              <w:t>Input</w:t>
            </w:r>
          </w:p>
        </w:tc>
        <w:tc>
          <w:tcPr>
            <w:tcW w:w="3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13954025" w14:textId="77777777" w:rsidR="00681822" w:rsidRDefault="00CF1729">
            <w:r>
              <w:rPr>
                <w:sz w:val="21"/>
                <w:szCs w:val="21"/>
              </w:rPr>
              <w:t>34 (input-only)</w:t>
            </w:r>
          </w:p>
        </w:tc>
      </w:tr>
      <w:tr w:rsidR="00681822" w14:paraId="446F191B"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78737805" w14:textId="77777777" w:rsidR="00681822" w:rsidRDefault="00CF1729">
            <w:r>
              <w:rPr>
                <w:b/>
                <w:bCs/>
                <w:sz w:val="21"/>
                <w:szCs w:val="21"/>
              </w:rPr>
              <w:t xml:space="preserve">Lock </w:t>
            </w:r>
            <w:proofErr w:type="spellStart"/>
            <w:r>
              <w:rPr>
                <w:b/>
                <w:bCs/>
                <w:sz w:val="21"/>
                <w:szCs w:val="21"/>
              </w:rPr>
              <w:t>Btn</w:t>
            </w:r>
            <w:proofErr w:type="spellEnd"/>
          </w:p>
        </w:tc>
        <w:tc>
          <w:tcPr>
            <w:tcW w:w="30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00D052EE" w14:textId="77777777" w:rsidR="00681822" w:rsidRDefault="00CF1729">
            <w:r>
              <w:rPr>
                <w:sz w:val="21"/>
                <w:szCs w:val="21"/>
              </w:rPr>
              <w:t>Input</w:t>
            </w:r>
          </w:p>
        </w:tc>
        <w:tc>
          <w:tcPr>
            <w:tcW w:w="38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530A125B" w14:textId="77777777" w:rsidR="00681822" w:rsidRDefault="00CF1729">
            <w:r>
              <w:rPr>
                <w:sz w:val="21"/>
                <w:szCs w:val="21"/>
              </w:rPr>
              <w:t>17</w:t>
            </w:r>
          </w:p>
        </w:tc>
      </w:tr>
    </w:tbl>
    <w:p w14:paraId="75230343" w14:textId="77777777" w:rsidR="00681822" w:rsidRDefault="00681822">
      <w:pPr>
        <w:spacing w:after="160"/>
      </w:pPr>
    </w:p>
    <w:p w14:paraId="2EE0E20D" w14:textId="77777777" w:rsidR="005263C3" w:rsidRDefault="005263C3">
      <w:pPr>
        <w:spacing w:after="160"/>
      </w:pPr>
    </w:p>
    <w:p w14:paraId="746F620F" w14:textId="77777777" w:rsidR="005263C3" w:rsidRDefault="005263C3">
      <w:pPr>
        <w:spacing w:after="160"/>
      </w:pPr>
    </w:p>
    <w:p w14:paraId="5B41151A" w14:textId="77777777" w:rsidR="00681822" w:rsidRDefault="00CF1729">
      <w:pPr>
        <w:pStyle w:val="Heading2"/>
      </w:pPr>
      <w:r>
        <w:t>7.4 Firmware Workflow</w:t>
      </w:r>
    </w:p>
    <w:p w14:paraId="6AD378B5" w14:textId="77777777" w:rsidR="00681822" w:rsidRDefault="00CF1729">
      <w:pPr>
        <w:spacing w:after="120" w:line="300" w:lineRule="auto"/>
        <w:jc w:val="both"/>
      </w:pPr>
      <w:r>
        <w:t>Development was carried out in the Arduino IDE 2.x with the ESP32 board package installed. The U8g2, MFRC522 and Keypad libraries were added through the library manager. The codebase was authored as a single sketch organised in three layers: a hardware-abstraction layer that wraps each peripheral (</w:t>
      </w:r>
      <w:proofErr w:type="spellStart"/>
      <w:r>
        <w:t>readNewCard</w:t>
      </w:r>
      <w:proofErr w:type="spellEnd"/>
      <w:r>
        <w:t xml:space="preserve">, </w:t>
      </w:r>
      <w:proofErr w:type="spellStart"/>
      <w:r>
        <w:t>refreshRfid</w:t>
      </w:r>
      <w:proofErr w:type="spellEnd"/>
      <w:r>
        <w:t xml:space="preserve">, </w:t>
      </w:r>
      <w:proofErr w:type="spellStart"/>
      <w:r>
        <w:t>lockDoor</w:t>
      </w:r>
      <w:proofErr w:type="spellEnd"/>
      <w:r>
        <w:t xml:space="preserve">, </w:t>
      </w:r>
      <w:proofErr w:type="spellStart"/>
      <w:r>
        <w:t>unlockDoor</w:t>
      </w:r>
      <w:proofErr w:type="spellEnd"/>
      <w:r>
        <w:t>, buzz*), a state-machine dispatcher that maps states to handlers, and a presentation layer of OLED animation routines built on shared helpers (</w:t>
      </w:r>
      <w:proofErr w:type="spellStart"/>
      <w:r>
        <w:t>drawCentered</w:t>
      </w:r>
      <w:proofErr w:type="spellEnd"/>
      <w:r>
        <w:t xml:space="preserve">, </w:t>
      </w:r>
      <w:proofErr w:type="spellStart"/>
      <w:r>
        <w:t>flashScreen</w:t>
      </w:r>
      <w:proofErr w:type="spellEnd"/>
      <w:r>
        <w:t xml:space="preserve">, </w:t>
      </w:r>
      <w:proofErr w:type="spellStart"/>
      <w:r>
        <w:t>growCircle</w:t>
      </w:r>
      <w:proofErr w:type="spellEnd"/>
      <w:r>
        <w:t>). Each module was unit-tested in isolation before being integrated into the main loop.</w:t>
      </w:r>
    </w:p>
    <w:p w14:paraId="4DCAB808" w14:textId="77777777" w:rsidR="00681822" w:rsidRDefault="00CF1729">
      <w:pPr>
        <w:pStyle w:val="Heading2"/>
      </w:pPr>
      <w:r>
        <w:t>7.5 Testing &amp; Debugging</w:t>
      </w:r>
    </w:p>
    <w:p w14:paraId="7502E38B" w14:textId="77777777" w:rsidR="00681822" w:rsidRDefault="00CF1729">
      <w:pPr>
        <w:spacing w:after="120" w:line="300" w:lineRule="auto"/>
        <w:jc w:val="both"/>
      </w:pPr>
      <w:r>
        <w:t>Once the firmware compiled and flashed cleanly, the team conducted a structured testing campaign that exercised every legal state transition, every authentication outcome, and the brute-force lock-out path. Observations were captured through the serial monitor, the OLED and physical inspection of the relay LED. Two non-trivial defects were uncovered and fixed during this phase: a spurious reset of the RC522 caused by the relay’s inductive kick, and a stuck disarm state caused by contact-bounce on the toggle switch. Both fixes are documented in §9.</w:t>
      </w:r>
    </w:p>
    <w:p w14:paraId="0AE04722" w14:textId="77777777" w:rsidR="00681822" w:rsidRDefault="00CF1729">
      <w:pPr>
        <w:pStyle w:val="Heading1"/>
        <w:pBdr>
          <w:bottom w:val="single" w:sz="8" w:space="4" w:color="2E75B6"/>
        </w:pBdr>
      </w:pPr>
      <w:r>
        <w:t>8. System Operation</w:t>
      </w:r>
    </w:p>
    <w:p w14:paraId="59158BBD" w14:textId="77777777" w:rsidR="00681822" w:rsidRDefault="00CF1729">
      <w:pPr>
        <w:spacing w:after="120" w:line="300" w:lineRule="auto"/>
        <w:jc w:val="both"/>
      </w:pPr>
      <w:r>
        <w:t>From the operator’s point of view, the safe behaves as a passive standby device that responds deterministically to each interaction. The complete catalogue of supported scenarios is listed below, together with the sequence of internal events triggered by each.</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6800"/>
      </w:tblGrid>
      <w:tr w:rsidR="00681822" w14:paraId="4A0C6FBB" w14:textId="77777777">
        <w:trPr>
          <w:tblHeader/>
        </w:trPr>
        <w:tc>
          <w:tcPr>
            <w:tcW w:w="2200" w:type="dxa"/>
            <w:tcBorders>
              <w:top w:val="single" w:sz="4" w:space="0" w:color="C4D2E2"/>
              <w:left w:val="single" w:sz="4" w:space="0" w:color="C4D2E2"/>
              <w:bottom w:val="single" w:sz="4" w:space="0" w:color="C4D2E2"/>
              <w:right w:val="single" w:sz="4" w:space="0" w:color="C4D2E2"/>
            </w:tcBorders>
            <w:shd w:val="clear" w:color="auto" w:fill="0F2A4D"/>
            <w:tcMar>
              <w:top w:w="110" w:type="dxa"/>
              <w:left w:w="140" w:type="dxa"/>
              <w:bottom w:w="110" w:type="dxa"/>
              <w:right w:w="140" w:type="dxa"/>
            </w:tcMar>
          </w:tcPr>
          <w:p w14:paraId="2A9EA7D4" w14:textId="77777777" w:rsidR="00681822" w:rsidRDefault="00CF1729">
            <w:r>
              <w:rPr>
                <w:b/>
                <w:bCs/>
                <w:color w:val="FFFFFF"/>
              </w:rPr>
              <w:t>Scenario</w:t>
            </w:r>
          </w:p>
        </w:tc>
        <w:tc>
          <w:tcPr>
            <w:tcW w:w="6800" w:type="dxa"/>
            <w:tcBorders>
              <w:top w:val="single" w:sz="4" w:space="0" w:color="C4D2E2"/>
              <w:left w:val="single" w:sz="4" w:space="0" w:color="C4D2E2"/>
              <w:bottom w:val="single" w:sz="4" w:space="0" w:color="C4D2E2"/>
              <w:right w:val="single" w:sz="4" w:space="0" w:color="C4D2E2"/>
            </w:tcBorders>
            <w:shd w:val="clear" w:color="auto" w:fill="0F2A4D"/>
            <w:tcMar>
              <w:top w:w="110" w:type="dxa"/>
              <w:left w:w="140" w:type="dxa"/>
              <w:bottom w:w="110" w:type="dxa"/>
              <w:right w:w="140" w:type="dxa"/>
            </w:tcMar>
          </w:tcPr>
          <w:p w14:paraId="23994583" w14:textId="77777777" w:rsidR="00681822" w:rsidRDefault="00CF1729">
            <w:r>
              <w:rPr>
                <w:b/>
                <w:bCs/>
                <w:color w:val="FFFFFF"/>
              </w:rPr>
              <w:t>System Behaviour</w:t>
            </w:r>
          </w:p>
        </w:tc>
      </w:tr>
      <w:tr w:rsidR="00681822" w14:paraId="0D9FEC18"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5A273B2A" w14:textId="77777777" w:rsidR="00681822" w:rsidRDefault="00CF1729">
            <w:r>
              <w:rPr>
                <w:b/>
                <w:bCs/>
                <w:sz w:val="21"/>
                <w:szCs w:val="21"/>
              </w:rPr>
              <w:t>Correct PIN</w:t>
            </w:r>
          </w:p>
        </w:tc>
        <w:tc>
          <w:tcPr>
            <w:tcW w:w="68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2E15991E" w14:textId="77777777" w:rsidR="00681822" w:rsidRDefault="00CF1729">
            <w:r>
              <w:rPr>
                <w:sz w:val="21"/>
                <w:szCs w:val="21"/>
              </w:rPr>
              <w:t>User presses #, enters the 4-digit reference PIN, presses # again. Firmware transitions IDLE → ENTER_PIN → ACCESS_GRANTED. Relay energises, solenoid retracts, green LED illuminates, success melody plays, OLED shows the UNLOCKED celebration screen, then static UNLOCKED with a hint to press # to re-lock.</w:t>
            </w:r>
          </w:p>
        </w:tc>
      </w:tr>
      <w:tr w:rsidR="00681822" w14:paraId="1240A3D5" w14:textId="77777777">
        <w:tc>
          <w:tcPr>
            <w:tcW w:w="22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4B31002D" w14:textId="77777777" w:rsidR="00681822" w:rsidRDefault="00CF1729">
            <w:r>
              <w:rPr>
                <w:b/>
                <w:bCs/>
                <w:sz w:val="21"/>
                <w:szCs w:val="21"/>
              </w:rPr>
              <w:t>Wrong PIN</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31E0A5AD" w14:textId="77777777" w:rsidR="00681822" w:rsidRDefault="00CF1729">
            <w:r>
              <w:rPr>
                <w:sz w:val="21"/>
                <w:szCs w:val="21"/>
              </w:rPr>
              <w:t>User enters an incorrect 4-digit PIN and presses #. Firmware transitions ENTER_PIN → ACCESS_DENIED. Red LED illuminates, fail melody plays, OLED shows the ACCESS DENIED animation. Failed-attempt counter increments. After three consecutive failures the system enters the 30-second LOCKOUT state with an animated countdown bar.</w:t>
            </w:r>
          </w:p>
        </w:tc>
      </w:tr>
      <w:tr w:rsidR="00681822" w14:paraId="7D034C4D"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54D9EEE1" w14:textId="77777777" w:rsidR="00681822" w:rsidRDefault="00CF1729">
            <w:r>
              <w:rPr>
                <w:b/>
                <w:bCs/>
                <w:sz w:val="21"/>
                <w:szCs w:val="21"/>
              </w:rPr>
              <w:t>Authorised Card</w:t>
            </w:r>
          </w:p>
        </w:tc>
        <w:tc>
          <w:tcPr>
            <w:tcW w:w="68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47AE1909" w14:textId="77777777" w:rsidR="00681822" w:rsidRDefault="00CF1729">
            <w:r>
              <w:rPr>
                <w:sz w:val="21"/>
                <w:szCs w:val="21"/>
              </w:rPr>
              <w:t>User presents an authorised tag against the RFID reader from IDLE. UID is read, matched against the whitelist and accepted. Firmware transitions to ACCESS_GRANTED with the same actuator and feedback sequence as the PIN path.</w:t>
            </w:r>
          </w:p>
        </w:tc>
      </w:tr>
      <w:tr w:rsidR="00681822" w14:paraId="4F5ECF3F" w14:textId="77777777">
        <w:tc>
          <w:tcPr>
            <w:tcW w:w="22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0293249B" w14:textId="77777777" w:rsidR="00681822" w:rsidRDefault="00CF1729">
            <w:r>
              <w:rPr>
                <w:b/>
                <w:bCs/>
                <w:sz w:val="21"/>
                <w:szCs w:val="21"/>
              </w:rPr>
              <w:t>Unauthorised Card</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61F000E2" w14:textId="77777777" w:rsidR="00681822" w:rsidRDefault="00CF1729">
            <w:r>
              <w:rPr>
                <w:sz w:val="21"/>
                <w:szCs w:val="21"/>
              </w:rPr>
              <w:t>User presents an unknown tag. UID is read but does not appear in the whitelist. Firmware transitions to ACCESS_DENIED. The failed-attempt counter increments, contributing to the same lock-out policy as PIN failures.</w:t>
            </w:r>
          </w:p>
        </w:tc>
      </w:tr>
      <w:tr w:rsidR="00681822" w14:paraId="0A8486CF"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03417902" w14:textId="77777777" w:rsidR="00681822" w:rsidRDefault="00CF1729">
            <w:r>
              <w:rPr>
                <w:b/>
                <w:bCs/>
                <w:sz w:val="21"/>
                <w:szCs w:val="21"/>
              </w:rPr>
              <w:t>Master Card / Admin Menu</w:t>
            </w:r>
          </w:p>
        </w:tc>
        <w:tc>
          <w:tcPr>
            <w:tcW w:w="68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01CC0265" w14:textId="77777777" w:rsidR="00681822" w:rsidRDefault="00CF1729">
            <w:r>
              <w:rPr>
                <w:sz w:val="21"/>
                <w:szCs w:val="21"/>
              </w:rPr>
              <w:t>User presents the master card (or presses *). Firmware transitions to ADMIN_MENU. Pressing A enters ADD_CARD mode (the next scanned UID is enrolled). Pressing B enters REMOVE_CARD mode (the next scanned UID is revoked). Pressing # exits to IDLE. Each operation is confirmed with a card-action animation and a success melody.</w:t>
            </w:r>
          </w:p>
        </w:tc>
      </w:tr>
      <w:tr w:rsidR="00681822" w14:paraId="0E203EE8" w14:textId="77777777">
        <w:tc>
          <w:tcPr>
            <w:tcW w:w="22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19345A76" w14:textId="77777777" w:rsidR="00681822" w:rsidRDefault="00CF1729">
            <w:r>
              <w:rPr>
                <w:b/>
                <w:bCs/>
                <w:sz w:val="21"/>
                <w:szCs w:val="21"/>
              </w:rPr>
              <w:t>Lock the Door</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087F139E" w14:textId="77777777" w:rsidR="00681822" w:rsidRDefault="00CF1729">
            <w:r>
              <w:rPr>
                <w:sz w:val="21"/>
                <w:szCs w:val="21"/>
              </w:rPr>
              <w:t>From the ACCESS_GRANTED state, the user presses # or the manual lock button. Firmware transitions to LOCKED. Relay de-energises, solenoid spring re-engages, lock melody plays, OLED shows the DOOR LOCKED animation. After 1.5 s the firmware returns to IDLE.</w:t>
            </w:r>
          </w:p>
        </w:tc>
      </w:tr>
      <w:tr w:rsidR="00681822" w14:paraId="27A31EB2" w14:textId="77777777">
        <w:tc>
          <w:tcPr>
            <w:tcW w:w="22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0619F58A" w14:textId="77777777" w:rsidR="00681822" w:rsidRDefault="00CF1729">
            <w:r>
              <w:rPr>
                <w:b/>
                <w:bCs/>
                <w:sz w:val="21"/>
                <w:szCs w:val="21"/>
              </w:rPr>
              <w:t>Disarm the System</w:t>
            </w:r>
          </w:p>
        </w:tc>
        <w:tc>
          <w:tcPr>
            <w:tcW w:w="6800" w:type="dxa"/>
            <w:tcBorders>
              <w:top w:val="single" w:sz="4" w:space="0" w:color="C4D2E2"/>
              <w:left w:val="single" w:sz="4" w:space="0" w:color="C4D2E2"/>
              <w:bottom w:val="single" w:sz="4" w:space="0" w:color="C4D2E2"/>
              <w:right w:val="single" w:sz="4" w:space="0" w:color="C4D2E2"/>
            </w:tcBorders>
            <w:shd w:val="clear" w:color="auto" w:fill="F2F6FA"/>
            <w:tcMar>
              <w:top w:w="90" w:type="dxa"/>
              <w:left w:w="140" w:type="dxa"/>
              <w:bottom w:w="90" w:type="dxa"/>
              <w:right w:w="140" w:type="dxa"/>
            </w:tcMar>
          </w:tcPr>
          <w:p w14:paraId="2CED5358" w14:textId="77777777" w:rsidR="00681822" w:rsidRDefault="00CF1729">
            <w:r>
              <w:rPr>
                <w:sz w:val="21"/>
                <w:szCs w:val="21"/>
              </w:rPr>
              <w:t xml:space="preserve">User flips the master toggle switch to OFF. After a 40 </w:t>
            </w:r>
            <w:proofErr w:type="spellStart"/>
            <w:r>
              <w:rPr>
                <w:sz w:val="21"/>
                <w:szCs w:val="21"/>
              </w:rPr>
              <w:t>ms</w:t>
            </w:r>
            <w:proofErr w:type="spellEnd"/>
            <w:r>
              <w:rPr>
                <w:sz w:val="21"/>
                <w:szCs w:val="21"/>
              </w:rPr>
              <w:t xml:space="preserve"> debounce, the firmware enters SYSTEM_DISARMED. All authentication is suspended and the OLED shows a sleeping icon. Flipping the switch back to ON returns the system to IDLE.</w:t>
            </w:r>
          </w:p>
        </w:tc>
      </w:tr>
      <w:tr w:rsidR="00681822" w14:paraId="70399026" w14:textId="77777777">
        <w:tc>
          <w:tcPr>
            <w:tcW w:w="22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37DD5E1E" w14:textId="77777777" w:rsidR="00681822" w:rsidRDefault="00CF1729">
            <w:r>
              <w:rPr>
                <w:b/>
                <w:bCs/>
                <w:sz w:val="21"/>
                <w:szCs w:val="21"/>
              </w:rPr>
              <w:t>Brute-force Lock-out</w:t>
            </w:r>
          </w:p>
        </w:tc>
        <w:tc>
          <w:tcPr>
            <w:tcW w:w="6800" w:type="dxa"/>
            <w:tcBorders>
              <w:top w:val="single" w:sz="4" w:space="0" w:color="C4D2E2"/>
              <w:left w:val="single" w:sz="4" w:space="0" w:color="C4D2E2"/>
              <w:bottom w:val="single" w:sz="4" w:space="0" w:color="C4D2E2"/>
              <w:right w:val="single" w:sz="4" w:space="0" w:color="C4D2E2"/>
            </w:tcBorders>
            <w:tcMar>
              <w:top w:w="90" w:type="dxa"/>
              <w:left w:w="140" w:type="dxa"/>
              <w:bottom w:w="90" w:type="dxa"/>
              <w:right w:w="140" w:type="dxa"/>
            </w:tcMar>
          </w:tcPr>
          <w:p w14:paraId="42707B5E" w14:textId="77777777" w:rsidR="00681822" w:rsidRDefault="00CF1729">
            <w:r>
              <w:rPr>
                <w:sz w:val="21"/>
                <w:szCs w:val="21"/>
              </w:rPr>
              <w:t>Three consecutive failed attempts trigger a 30-second LOCKOUT animation with countdown bar and a once-per-second red-LED blink. During this period the keypad and the RFID reader are ignored.</w:t>
            </w:r>
          </w:p>
        </w:tc>
      </w:tr>
    </w:tbl>
    <w:p w14:paraId="6B5BFB30" w14:textId="77777777" w:rsidR="00681822" w:rsidRDefault="00681822">
      <w:pPr>
        <w:spacing w:after="160"/>
      </w:pPr>
    </w:p>
    <w:p w14:paraId="42C0442B" w14:textId="77777777" w:rsidR="00681822" w:rsidRDefault="00CF1729">
      <w:pPr>
        <w:pStyle w:val="Heading1"/>
        <w:pBdr>
          <w:bottom w:val="single" w:sz="8" w:space="4" w:color="2E75B6"/>
        </w:pBdr>
      </w:pPr>
      <w:r>
        <w:t>9. Engineering Challenges &amp; Solutions</w:t>
      </w:r>
    </w:p>
    <w:p w14:paraId="6503F677" w14:textId="77777777" w:rsidR="00681822" w:rsidRDefault="00CF1729">
      <w:pPr>
        <w:pStyle w:val="Heading2"/>
      </w:pPr>
      <w:r>
        <w:t>9.1 RC522 Locking After Relay Switching</w:t>
      </w:r>
    </w:p>
    <w:p w14:paraId="6413330E" w14:textId="2F9C9D33" w:rsidR="00681822" w:rsidRDefault="00CF1729">
      <w:pPr>
        <w:spacing w:after="120" w:line="300" w:lineRule="auto"/>
        <w:jc w:val="both"/>
      </w:pPr>
      <w:r>
        <w:lastRenderedPageBreak/>
        <w:t xml:space="preserve">During early integration, scanning a card immediately after a lock event would intermittently cause the RC522 to enter an unresponsive state for several seconds. The root cause was traced to the inductive kick from the solenoid coil and to noise injected into the SPI bus during relay actuation. The fix is implemented in the LOCKED state handler, which calls </w:t>
      </w:r>
      <w:proofErr w:type="spellStart"/>
      <w:proofErr w:type="gramStart"/>
      <w:r>
        <w:t>hardResetRfid</w:t>
      </w:r>
      <w:proofErr w:type="spellEnd"/>
      <w:r>
        <w:t>(</w:t>
      </w:r>
      <w:proofErr w:type="gramEnd"/>
      <w:r>
        <w:t xml:space="preserve">) exactly once on </w:t>
      </w:r>
      <w:proofErr w:type="gramStart"/>
      <w:r>
        <w:t xml:space="preserve">entry </w:t>
      </w:r>
      <w:r w:rsidR="00125D3D">
        <w:t xml:space="preserve"> </w:t>
      </w:r>
      <w:r>
        <w:t>re</w:t>
      </w:r>
      <w:proofErr w:type="gramEnd"/>
      <w:r>
        <w:t xml:space="preserve">-initialising the reader and re-enabling its </w:t>
      </w:r>
      <w:proofErr w:type="gramStart"/>
      <w:r>
        <w:t xml:space="preserve">antenna </w:t>
      </w:r>
      <w:r w:rsidR="00125D3D">
        <w:t xml:space="preserve"> </w:t>
      </w:r>
      <w:r>
        <w:t>together</w:t>
      </w:r>
      <w:proofErr w:type="gramEnd"/>
      <w:r>
        <w:t xml:space="preserve"> with a periodic antenna toggle (</w:t>
      </w:r>
      <w:proofErr w:type="spellStart"/>
      <w:proofErr w:type="gramStart"/>
      <w:r>
        <w:t>refreshRfid</w:t>
      </w:r>
      <w:proofErr w:type="spellEnd"/>
      <w:r>
        <w:t>(</w:t>
      </w:r>
      <w:proofErr w:type="gramEnd"/>
      <w:r>
        <w:t>)) that runs every two seconds in IDLE.</w:t>
      </w:r>
    </w:p>
    <w:p w14:paraId="4F9A9BA4" w14:textId="77777777" w:rsidR="00681822" w:rsidRDefault="00CF1729">
      <w:pPr>
        <w:pStyle w:val="Heading2"/>
      </w:pPr>
      <w:r>
        <w:t>9.2 Toggle-Switch Contact Bounce</w:t>
      </w:r>
    </w:p>
    <w:p w14:paraId="7951D092" w14:textId="1F9164CD" w:rsidR="00681822" w:rsidRDefault="00CF1729">
      <w:pPr>
        <w:spacing w:after="120" w:line="300" w:lineRule="auto"/>
        <w:jc w:val="both"/>
      </w:pPr>
      <w:r>
        <w:t xml:space="preserve">The disarm switch initially produced multiple state changes per physical flip, occasionally trapping the firmware in an inconsistent armed/disarmed mix. Hardware filtering was rejected on cost grounds in favour of a software solution: the </w:t>
      </w:r>
      <w:proofErr w:type="spellStart"/>
      <w:proofErr w:type="gramStart"/>
      <w:r>
        <w:t>pollSystemSwitch</w:t>
      </w:r>
      <w:proofErr w:type="spellEnd"/>
      <w:r>
        <w:t>(</w:t>
      </w:r>
      <w:proofErr w:type="gramEnd"/>
      <w:r>
        <w:t xml:space="preserve">) helper records the timestamp of every raw transition and only accepts a new value once it has remained stable for 40 </w:t>
      </w:r>
      <w:proofErr w:type="spellStart"/>
      <w:proofErr w:type="gramStart"/>
      <w:r>
        <w:t>ms</w:t>
      </w:r>
      <w:proofErr w:type="spellEnd"/>
      <w:r>
        <w:t xml:space="preserve"> </w:t>
      </w:r>
      <w:r w:rsidR="00125D3D">
        <w:t xml:space="preserve"> </w:t>
      </w:r>
      <w:r>
        <w:t>a</w:t>
      </w:r>
      <w:proofErr w:type="gramEnd"/>
      <w:r>
        <w:t xml:space="preserve"> debounce window that proved consistently effective without introducing any user-perceivable latency.</w:t>
      </w:r>
    </w:p>
    <w:p w14:paraId="52BB63C1" w14:textId="77777777" w:rsidR="00681822" w:rsidRDefault="00CF1729">
      <w:pPr>
        <w:pStyle w:val="Heading2"/>
      </w:pPr>
      <w:r>
        <w:t>9.3 Battery-Powered Voltage Headroom</w:t>
      </w:r>
    </w:p>
    <w:p w14:paraId="79EEC08C" w14:textId="77777777" w:rsidR="00681822" w:rsidRDefault="00CF1729">
      <w:pPr>
        <w:spacing w:after="120" w:line="300" w:lineRule="auto"/>
        <w:jc w:val="both"/>
      </w:pPr>
      <w:r>
        <w:t>The 4-cell pack delivers between 12.0 V (depleted) and 16.8 V (fully charged). At full charge the unregulated rail risked exceeding the maximum input rating of the ESP32 board, while at depleted charge it risked falling below the minimum input voltage of the LM2596. The chosen LM2596 covers a 1.25–35 V input range and was trimmed to a stable 5 V output, comfortably accommodating both extremes.</w:t>
      </w:r>
    </w:p>
    <w:p w14:paraId="575DA81B" w14:textId="77777777" w:rsidR="00681822" w:rsidRDefault="00CF1729">
      <w:pPr>
        <w:pStyle w:val="Heading2"/>
      </w:pPr>
      <w:r>
        <w:t>9.4 OLED Contrast Inside the Enclosure</w:t>
      </w:r>
    </w:p>
    <w:p w14:paraId="3F06E75B" w14:textId="77777777" w:rsidR="00681822" w:rsidRDefault="00CF1729">
      <w:pPr>
        <w:spacing w:after="120" w:line="300" w:lineRule="auto"/>
        <w:jc w:val="both"/>
      </w:pPr>
      <w:r>
        <w:t>The original mounting plan placed the OLED inside a recessed pocket whose internal walls reflected ambient light, washing out the display. Painting the recess matte black resolved the issue at zero cost and brought the OLED contrast in line with hand-held demonstrations.</w:t>
      </w:r>
    </w:p>
    <w:p w14:paraId="06E655D8" w14:textId="77777777" w:rsidR="00681822" w:rsidRDefault="00CF1729">
      <w:pPr>
        <w:pStyle w:val="Heading2"/>
      </w:pPr>
      <w:r>
        <w:t>9.5 Pin Conflicts with Strapping Pins</w:t>
      </w:r>
    </w:p>
    <w:p w14:paraId="4D77F365" w14:textId="275EC441" w:rsidR="00681822" w:rsidRDefault="00CF1729">
      <w:pPr>
        <w:spacing w:after="120" w:line="300" w:lineRule="auto"/>
        <w:jc w:val="both"/>
      </w:pPr>
      <w:r>
        <w:t xml:space="preserve">Initial pin assignments inadvertently used GPIO 0 and GPIO </w:t>
      </w:r>
      <w:proofErr w:type="gramStart"/>
      <w:r>
        <w:t xml:space="preserve">12 </w:t>
      </w:r>
      <w:r w:rsidR="00125D3D">
        <w:t xml:space="preserve"> </w:t>
      </w:r>
      <w:r>
        <w:t>strapping</w:t>
      </w:r>
      <w:proofErr w:type="gramEnd"/>
      <w:r>
        <w:t xml:space="preserve"> pins that affect boot mode and flash voltage. The board failed to boot until these signals were re-routed to GPIO 17 and GPIO 13 respectively, after which the boot was reliable across hundreds of power cycles.</w:t>
      </w:r>
    </w:p>
    <w:p w14:paraId="0DC13ED0" w14:textId="77777777" w:rsidR="00681822" w:rsidRDefault="00CF1729">
      <w:pPr>
        <w:pStyle w:val="Heading1"/>
        <w:pBdr>
          <w:bottom w:val="single" w:sz="8" w:space="4" w:color="2E75B6"/>
        </w:pBdr>
      </w:pPr>
      <w:r>
        <w:t>10. Future Improvements</w:t>
      </w:r>
    </w:p>
    <w:p w14:paraId="4993723A" w14:textId="77777777" w:rsidR="00681822" w:rsidRDefault="00CF1729">
      <w:pPr>
        <w:spacing w:after="120" w:line="300" w:lineRule="auto"/>
        <w:jc w:val="both"/>
      </w:pPr>
      <w:r>
        <w:t>The current build delivers all stated objectives and serves as a solid foundation for extensions of greater ambition. The most immediate avenues are catalogued below.</w:t>
      </w:r>
    </w:p>
    <w:p w14:paraId="3891EB8B" w14:textId="77777777" w:rsidR="00681822" w:rsidRDefault="00CF1729">
      <w:pPr>
        <w:pStyle w:val="Heading2"/>
      </w:pPr>
      <w:r>
        <w:t>10.1 Mobile-App Integration</w:t>
      </w:r>
    </w:p>
    <w:p w14:paraId="5106107B" w14:textId="77777777" w:rsidR="00681822" w:rsidRDefault="00CF1729">
      <w:pPr>
        <w:spacing w:after="120" w:line="300" w:lineRule="auto"/>
        <w:jc w:val="both"/>
      </w:pPr>
      <w:r>
        <w:t>The ESP32 already exposes Bluetooth Low Energy and Wi-Fi radios. A companion mobile application could pair with the safe over BLE and expose the administrative menu, the access log and the live system status to the owner, removing the need to physically present the master card.</w:t>
      </w:r>
    </w:p>
    <w:p w14:paraId="70B3287B" w14:textId="77777777" w:rsidR="00681822" w:rsidRDefault="00CF1729">
      <w:pPr>
        <w:pStyle w:val="Heading2"/>
      </w:pPr>
      <w:r>
        <w:t>10.2 Cloud / IoT Telemetry</w:t>
      </w:r>
    </w:p>
    <w:p w14:paraId="2424E2CF" w14:textId="77777777" w:rsidR="00681822" w:rsidRDefault="00CF1729">
      <w:pPr>
        <w:spacing w:after="120" w:line="300" w:lineRule="auto"/>
        <w:jc w:val="both"/>
      </w:pPr>
      <w:r>
        <w:lastRenderedPageBreak/>
        <w:t xml:space="preserve">With the addition of a Wi-Fi credentials provisioning flow, the safe could publish access events to a cloud broker (MQTT, Firebase or AWS IoT Core). A real-time dashboard would let multiple authorised </w:t>
      </w:r>
      <w:proofErr w:type="gramStart"/>
      <w:r>
        <w:t>stake-holders</w:t>
      </w:r>
      <w:proofErr w:type="gramEnd"/>
      <w:r>
        <w:t xml:space="preserve"> observe access events from any location, audit anomalies and receive instant alerts on lock-out conditions.</w:t>
      </w:r>
    </w:p>
    <w:p w14:paraId="361DD6DF" w14:textId="77777777" w:rsidR="00681822" w:rsidRDefault="00CF1729">
      <w:pPr>
        <w:pStyle w:val="Heading2"/>
      </w:pPr>
      <w:r>
        <w:t>10.3 Persistent Credential Storage</w:t>
      </w:r>
    </w:p>
    <w:p w14:paraId="31C90147" w14:textId="77777777" w:rsidR="00681822" w:rsidRDefault="00CF1729">
      <w:pPr>
        <w:spacing w:after="120" w:line="300" w:lineRule="auto"/>
        <w:jc w:val="both"/>
      </w:pPr>
      <w:r>
        <w:t>At present, enrolled cards live in volatile RAM and are lost on power-cycle. Migrating the whitelist into the ESP32 NVS partition (or an external 24LCxx EEPROM) would persist the enrolment across reboots and allow per-user metadata (name, expiry date, time-of-day restrictions) to be associated with each UID.</w:t>
      </w:r>
    </w:p>
    <w:p w14:paraId="0742D996" w14:textId="77777777" w:rsidR="00681822" w:rsidRDefault="00CF1729">
      <w:pPr>
        <w:pStyle w:val="Heading2"/>
      </w:pPr>
      <w:r>
        <w:t>10.4 Biometric Authentication</w:t>
      </w:r>
    </w:p>
    <w:p w14:paraId="2AA20C56" w14:textId="0C1445AE" w:rsidR="00681822" w:rsidRDefault="00CF1729">
      <w:pPr>
        <w:spacing w:after="120" w:line="300" w:lineRule="auto"/>
        <w:jc w:val="both"/>
      </w:pPr>
      <w:r>
        <w:t xml:space="preserve">A capacitive fingerprint </w:t>
      </w:r>
      <w:proofErr w:type="gramStart"/>
      <w:r>
        <w:t xml:space="preserve">module </w:t>
      </w:r>
      <w:r w:rsidR="00125D3D">
        <w:t xml:space="preserve"> </w:t>
      </w:r>
      <w:r>
        <w:t>for</w:t>
      </w:r>
      <w:proofErr w:type="gramEnd"/>
      <w:r>
        <w:t xml:space="preserve"> example the AS</w:t>
      </w:r>
      <w:proofErr w:type="gramStart"/>
      <w:r>
        <w:t xml:space="preserve">608 </w:t>
      </w:r>
      <w:r w:rsidR="00125D3D">
        <w:t xml:space="preserve"> </w:t>
      </w:r>
      <w:r>
        <w:t>could</w:t>
      </w:r>
      <w:proofErr w:type="gramEnd"/>
      <w:r>
        <w:t xml:space="preserve"> be added as a third authentication channel, satisfying the strongest definition of multi-factor authentication: something you have (the card), something you know (the PIN) and something you are (the fingerprint).</w:t>
      </w:r>
    </w:p>
    <w:p w14:paraId="25C0059A" w14:textId="77777777" w:rsidR="00681822" w:rsidRDefault="00CF1729">
      <w:pPr>
        <w:pStyle w:val="Heading2"/>
      </w:pPr>
      <w:r>
        <w:t>10.5 Tamper Detection &amp; Camera</w:t>
      </w:r>
    </w:p>
    <w:p w14:paraId="52A3ADED" w14:textId="77777777" w:rsidR="00681822" w:rsidRDefault="00CF1729">
      <w:pPr>
        <w:spacing w:after="120" w:line="300" w:lineRule="auto"/>
        <w:jc w:val="both"/>
      </w:pPr>
      <w:r>
        <w:t>An on-board MPU-6050 inertial sensor could detect tampering events (knocking, tilting, prying), and an ESP32-CAM module could capture an image of the operator on every failed attempt, forwarding it to the cloud for review.</w:t>
      </w:r>
    </w:p>
    <w:p w14:paraId="6C5433CA" w14:textId="77777777" w:rsidR="00681822" w:rsidRDefault="00CF1729">
      <w:pPr>
        <w:pStyle w:val="Heading2"/>
      </w:pPr>
      <w:r>
        <w:t>10.6 Supercapacitor Backup</w:t>
      </w:r>
    </w:p>
    <w:p w14:paraId="7553AC4A" w14:textId="77777777" w:rsidR="00681822" w:rsidRDefault="00CF1729">
      <w:pPr>
        <w:spacing w:after="120" w:line="300" w:lineRule="auto"/>
        <w:jc w:val="both"/>
      </w:pPr>
      <w:r>
        <w:t>Inserting a small supercapacitor across the 5 V rail would allow the safe to gracefully complete an in-progress relay actuation in the event of a sudden battery disconnection, preventing the door from being left in an indeterminate state.</w:t>
      </w:r>
    </w:p>
    <w:p w14:paraId="26057FE8" w14:textId="77777777" w:rsidR="00681822" w:rsidRDefault="00CF1729">
      <w:pPr>
        <w:pStyle w:val="Heading1"/>
        <w:pBdr>
          <w:bottom w:val="single" w:sz="8" w:space="4" w:color="2E75B6"/>
        </w:pBdr>
      </w:pPr>
      <w:r>
        <w:t>11. Conclusion</w:t>
      </w:r>
    </w:p>
    <w:p w14:paraId="3C08A5D9" w14:textId="77777777" w:rsidR="00681822" w:rsidRDefault="00CF1729">
      <w:pPr>
        <w:spacing w:after="120" w:line="300" w:lineRule="auto"/>
        <w:jc w:val="both"/>
      </w:pPr>
      <w:r>
        <w:t>This project successfully delivered a fully functional, battery-powered Smart Electronic Safe driven by an ESP32 and incorporating dual-channel authentication, animated OLED feedback, audible cues, indicator LEDs, brute-force lock-out, hot-swappable RFID enrolment and a hardware disarm path. Every project objective laid out in §2.4 was met, and the resulting prototype was demonstrated end-to-end without intervention.</w:t>
      </w:r>
    </w:p>
    <w:p w14:paraId="32CF4302" w14:textId="27EF4770" w:rsidR="00681822" w:rsidRDefault="00CF1729">
      <w:pPr>
        <w:spacing w:after="120" w:line="300" w:lineRule="auto"/>
        <w:jc w:val="both"/>
      </w:pPr>
      <w:r>
        <w:t xml:space="preserve">From an academic standpoint, the build provided concrete experience with the entire embedded-systems lifecycle: requirement analysis, hardware selection, schematic capture, mechanical fabrication, firmware architecture, peripheral driver integration, finite-state-machine design, debugging under realistic electrical conditions, and finally a structured testing campaign. The team also strengthened its engineering judgement on practical issues that rarely appear in </w:t>
      </w:r>
      <w:proofErr w:type="gramStart"/>
      <w:r>
        <w:t xml:space="preserve">textbooks </w:t>
      </w:r>
      <w:r w:rsidR="00125D3D">
        <w:t xml:space="preserve"> </w:t>
      </w:r>
      <w:r>
        <w:t>relay</w:t>
      </w:r>
      <w:proofErr w:type="gramEnd"/>
      <w:r>
        <w:t>-induced SPI noise, switch debouncing, voltage-headroom planning and ambient-reflection effects on OLED contrast.</w:t>
      </w:r>
    </w:p>
    <w:p w14:paraId="49442F66" w14:textId="73D2BC10" w:rsidR="00681822" w:rsidRDefault="00CF1729" w:rsidP="0073440C">
      <w:pPr>
        <w:spacing w:after="120" w:line="300" w:lineRule="auto"/>
        <w:jc w:val="both"/>
      </w:pPr>
      <w:r>
        <w:t>Beyond the deliverable itself, the modular architecture of the firmware and the deliberate separation between hardware drivers, the state-machine and the presentation layer leave the project in an excellent position for the future improvements catalogued in §10. Mobile-app integration, cloud telemetry, persistent storage and biometric authentication can all be added incrementally without disturbing the existing logic, exemplifying the value of a well-considered architecture even at the prototype level.</w:t>
      </w:r>
    </w:p>
    <w:p w14:paraId="57DB37B1" w14:textId="547485A6" w:rsidR="00681822" w:rsidRDefault="00CF1729">
      <w:pPr>
        <w:pStyle w:val="Heading1"/>
        <w:pBdr>
          <w:bottom w:val="single" w:sz="8" w:space="4" w:color="2E75B6"/>
        </w:pBdr>
      </w:pPr>
      <w:r>
        <w:t>12. Appendix ESP32 Firmware Source Code</w:t>
      </w:r>
    </w:p>
    <w:p w14:paraId="0FF460C3" w14:textId="77777777" w:rsidR="00681822" w:rsidRDefault="00CF1729">
      <w:pPr>
        <w:spacing w:after="120" w:line="300" w:lineRule="auto"/>
        <w:jc w:val="both"/>
      </w:pPr>
      <w:r>
        <w:t>The complete firmware listing is reproduced below. The source file is also provided alongside this document as safecode.txt for technical review and future development.</w:t>
      </w:r>
    </w:p>
    <w:p w14:paraId="2D30DC0D" w14:textId="77777777" w:rsidR="00681822" w:rsidRDefault="00CF1729">
      <w:pPr>
        <w:pBdr>
          <w:left w:val="single" w:sz="24" w:space="6" w:color="2E75B6"/>
        </w:pBdr>
        <w:shd w:val="clear" w:color="auto" w:fill="E8EFF7"/>
        <w:spacing w:before="100" w:after="100"/>
      </w:pPr>
      <w:r>
        <w:rPr>
          <w:b/>
          <w:bCs/>
          <w:i/>
          <w:iCs/>
          <w:color w:val="0F2A4D"/>
        </w:rPr>
        <w:t xml:space="preserve">  Listing 1.  ESP32 RFID Smart-Lock Firmware (main sketch).</w:t>
      </w:r>
    </w:p>
    <w:p w14:paraId="1436C46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1419DE4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3F71972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proofErr w:type="gramStart"/>
      <w:r w:rsidRPr="008E680A">
        <w:rPr>
          <w:rFonts w:ascii="Courier New" w:eastAsia="Times New Roman" w:hAnsi="Courier New" w:cs="Courier New"/>
          <w:color w:val="90A959"/>
          <w:sz w:val="16"/>
          <w:szCs w:val="16"/>
          <w:lang w:val="en-US" w:eastAsia="en-US"/>
        </w:rPr>
        <w:t>#include</w:t>
      </w:r>
      <w:proofErr w:type="gramEnd"/>
      <w:r w:rsidRPr="008E680A">
        <w:rPr>
          <w:rFonts w:ascii="Courier New" w:eastAsia="Times New Roman" w:hAnsi="Courier New" w:cs="Courier New"/>
          <w:color w:val="202020"/>
          <w:sz w:val="16"/>
          <w:szCs w:val="16"/>
          <w:lang w:val="en-US" w:eastAsia="en-US"/>
        </w:rPr>
        <w:t xml:space="preserve"> &lt;</w:t>
      </w:r>
      <w:proofErr w:type="spellStart"/>
      <w:r w:rsidRPr="008E680A">
        <w:rPr>
          <w:rFonts w:ascii="Courier New" w:eastAsia="Times New Roman" w:hAnsi="Courier New" w:cs="Courier New"/>
          <w:color w:val="90A959"/>
          <w:sz w:val="16"/>
          <w:szCs w:val="16"/>
          <w:lang w:val="en-US" w:eastAsia="en-US"/>
        </w:rPr>
        <w:t>SPI</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h</w:t>
      </w:r>
      <w:proofErr w:type="spellEnd"/>
      <w:r w:rsidRPr="008E680A">
        <w:rPr>
          <w:rFonts w:ascii="Courier New" w:eastAsia="Times New Roman" w:hAnsi="Courier New" w:cs="Courier New"/>
          <w:color w:val="202020"/>
          <w:sz w:val="16"/>
          <w:szCs w:val="16"/>
          <w:lang w:val="en-US" w:eastAsia="en-US"/>
        </w:rPr>
        <w:t>&gt;</w:t>
      </w:r>
    </w:p>
    <w:p w14:paraId="03C1481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proofErr w:type="gramStart"/>
      <w:r w:rsidRPr="008E680A">
        <w:rPr>
          <w:rFonts w:ascii="Courier New" w:eastAsia="Times New Roman" w:hAnsi="Courier New" w:cs="Courier New"/>
          <w:color w:val="90A959"/>
          <w:sz w:val="16"/>
          <w:szCs w:val="16"/>
          <w:lang w:val="en-US" w:eastAsia="en-US"/>
        </w:rPr>
        <w:t>#include</w:t>
      </w:r>
      <w:proofErr w:type="gramEnd"/>
      <w:r w:rsidRPr="008E680A">
        <w:rPr>
          <w:rFonts w:ascii="Courier New" w:eastAsia="Times New Roman" w:hAnsi="Courier New" w:cs="Courier New"/>
          <w:color w:val="202020"/>
          <w:sz w:val="16"/>
          <w:szCs w:val="16"/>
          <w:lang w:val="en-US" w:eastAsia="en-US"/>
        </w:rPr>
        <w:t xml:space="preserve"> &lt;</w:t>
      </w:r>
      <w:r w:rsidRPr="008E680A">
        <w:rPr>
          <w:rFonts w:ascii="Courier New" w:eastAsia="Times New Roman" w:hAnsi="Courier New" w:cs="Courier New"/>
          <w:color w:val="90A959"/>
          <w:sz w:val="16"/>
          <w:szCs w:val="16"/>
          <w:lang w:val="en-US" w:eastAsia="en-US"/>
        </w:rPr>
        <w:t>MFRC522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h</w:t>
      </w:r>
      <w:r w:rsidRPr="008E680A">
        <w:rPr>
          <w:rFonts w:ascii="Courier New" w:eastAsia="Times New Roman" w:hAnsi="Courier New" w:cs="Courier New"/>
          <w:color w:val="202020"/>
          <w:sz w:val="16"/>
          <w:szCs w:val="16"/>
          <w:lang w:val="en-US" w:eastAsia="en-US"/>
        </w:rPr>
        <w:t>&gt;</w:t>
      </w:r>
    </w:p>
    <w:p w14:paraId="28F7F47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#include</w:t>
      </w:r>
      <w:r w:rsidRPr="008E680A">
        <w:rPr>
          <w:rFonts w:ascii="Courier New" w:eastAsia="Times New Roman" w:hAnsi="Courier New" w:cs="Courier New"/>
          <w:color w:val="202020"/>
          <w:sz w:val="16"/>
          <w:szCs w:val="16"/>
          <w:lang w:val="en-US" w:eastAsia="en-US"/>
        </w:rPr>
        <w:t xml:space="preserve"> &lt;</w:t>
      </w:r>
      <w:proofErr w:type="spellStart"/>
      <w:r w:rsidRPr="008E680A">
        <w:rPr>
          <w:rFonts w:ascii="Courier New" w:eastAsia="Times New Roman" w:hAnsi="Courier New" w:cs="Courier New"/>
          <w:color w:val="90A959"/>
          <w:sz w:val="16"/>
          <w:szCs w:val="16"/>
          <w:lang w:val="en-US" w:eastAsia="en-US"/>
        </w:rPr>
        <w:t>Wire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h</w:t>
      </w:r>
      <w:proofErr w:type="spellEnd"/>
      <w:r w:rsidRPr="008E680A">
        <w:rPr>
          <w:rFonts w:ascii="Courier New" w:eastAsia="Times New Roman" w:hAnsi="Courier New" w:cs="Courier New"/>
          <w:color w:val="202020"/>
          <w:sz w:val="16"/>
          <w:szCs w:val="16"/>
          <w:lang w:val="en-US" w:eastAsia="en-US"/>
        </w:rPr>
        <w:t>&gt;</w:t>
      </w:r>
    </w:p>
    <w:p w14:paraId="4B6A966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proofErr w:type="gramStart"/>
      <w:r w:rsidRPr="008E680A">
        <w:rPr>
          <w:rFonts w:ascii="Courier New" w:eastAsia="Times New Roman" w:hAnsi="Courier New" w:cs="Courier New"/>
          <w:color w:val="90A959"/>
          <w:sz w:val="16"/>
          <w:szCs w:val="16"/>
          <w:lang w:val="en-US" w:eastAsia="en-US"/>
        </w:rPr>
        <w:t>#include</w:t>
      </w:r>
      <w:proofErr w:type="gramEnd"/>
      <w:r w:rsidRPr="008E680A">
        <w:rPr>
          <w:rFonts w:ascii="Courier New" w:eastAsia="Times New Roman" w:hAnsi="Courier New" w:cs="Courier New"/>
          <w:color w:val="202020"/>
          <w:sz w:val="16"/>
          <w:szCs w:val="16"/>
          <w:lang w:val="en-US" w:eastAsia="en-US"/>
        </w:rPr>
        <w:t xml:space="preserve"> &lt;</w:t>
      </w:r>
      <w:r w:rsidRPr="008E680A">
        <w:rPr>
          <w:rFonts w:ascii="Courier New" w:eastAsia="Times New Roman" w:hAnsi="Courier New" w:cs="Courier New"/>
          <w:color w:val="90A959"/>
          <w:sz w:val="16"/>
          <w:szCs w:val="16"/>
          <w:lang w:val="en-US" w:eastAsia="en-US"/>
        </w:rPr>
        <w:t>U8g2lib</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h</w:t>
      </w:r>
      <w:r w:rsidRPr="008E680A">
        <w:rPr>
          <w:rFonts w:ascii="Courier New" w:eastAsia="Times New Roman" w:hAnsi="Courier New" w:cs="Courier New"/>
          <w:color w:val="202020"/>
          <w:sz w:val="16"/>
          <w:szCs w:val="16"/>
          <w:lang w:val="en-US" w:eastAsia="en-US"/>
        </w:rPr>
        <w:t>&gt;</w:t>
      </w:r>
    </w:p>
    <w:p w14:paraId="5319D6F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proofErr w:type="gramStart"/>
      <w:r w:rsidRPr="008E680A">
        <w:rPr>
          <w:rFonts w:ascii="Courier New" w:eastAsia="Times New Roman" w:hAnsi="Courier New" w:cs="Courier New"/>
          <w:color w:val="90A959"/>
          <w:sz w:val="16"/>
          <w:szCs w:val="16"/>
          <w:lang w:val="en-US" w:eastAsia="en-US"/>
        </w:rPr>
        <w:t>#include</w:t>
      </w:r>
      <w:proofErr w:type="gramEnd"/>
      <w:r w:rsidRPr="008E680A">
        <w:rPr>
          <w:rFonts w:ascii="Courier New" w:eastAsia="Times New Roman" w:hAnsi="Courier New" w:cs="Courier New"/>
          <w:color w:val="202020"/>
          <w:sz w:val="16"/>
          <w:szCs w:val="16"/>
          <w:lang w:val="en-US" w:eastAsia="en-US"/>
        </w:rPr>
        <w:t xml:space="preserve"> &lt;</w:t>
      </w:r>
      <w:proofErr w:type="spellStart"/>
      <w:r w:rsidRPr="008E680A">
        <w:rPr>
          <w:rFonts w:ascii="Courier New" w:eastAsia="Times New Roman" w:hAnsi="Courier New" w:cs="Courier New"/>
          <w:color w:val="90A959"/>
          <w:sz w:val="16"/>
          <w:szCs w:val="16"/>
          <w:lang w:val="en-US" w:eastAsia="en-US"/>
        </w:rPr>
        <w:t>Keypad</w:t>
      </w:r>
      <w:proofErr w:type="gramStart"/>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h</w:t>
      </w:r>
      <w:proofErr w:type="spellEnd"/>
      <w:proofErr w:type="gramEnd"/>
      <w:r w:rsidRPr="008E680A">
        <w:rPr>
          <w:rFonts w:ascii="Courier New" w:eastAsia="Times New Roman" w:hAnsi="Courier New" w:cs="Courier New"/>
          <w:color w:val="202020"/>
          <w:sz w:val="16"/>
          <w:szCs w:val="16"/>
          <w:lang w:val="en-US" w:eastAsia="en-US"/>
        </w:rPr>
        <w:t>&gt;</w:t>
      </w:r>
    </w:p>
    <w:p w14:paraId="2157EBB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#include</w:t>
      </w:r>
      <w:r w:rsidRPr="008E680A">
        <w:rPr>
          <w:rFonts w:ascii="Courier New" w:eastAsia="Times New Roman" w:hAnsi="Courier New" w:cs="Courier New"/>
          <w:color w:val="202020"/>
          <w:sz w:val="16"/>
          <w:szCs w:val="16"/>
          <w:lang w:val="en-US" w:eastAsia="en-US"/>
        </w:rPr>
        <w:t xml:space="preserve"> &lt;</w:t>
      </w:r>
      <w:proofErr w:type="spellStart"/>
      <w:r w:rsidRPr="008E680A">
        <w:rPr>
          <w:rFonts w:ascii="Courier New" w:eastAsia="Times New Roman" w:hAnsi="Courier New" w:cs="Courier New"/>
          <w:color w:val="90A959"/>
          <w:sz w:val="16"/>
          <w:szCs w:val="16"/>
          <w:lang w:val="en-US" w:eastAsia="en-US"/>
        </w:rPr>
        <w:t>BluetoothSerial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h</w:t>
      </w:r>
      <w:proofErr w:type="spellEnd"/>
      <w:r w:rsidRPr="008E680A">
        <w:rPr>
          <w:rFonts w:ascii="Courier New" w:eastAsia="Times New Roman" w:hAnsi="Courier New" w:cs="Courier New"/>
          <w:color w:val="202020"/>
          <w:sz w:val="16"/>
          <w:szCs w:val="16"/>
          <w:lang w:val="en-US" w:eastAsia="en-US"/>
        </w:rPr>
        <w:t>&gt;</w:t>
      </w:r>
    </w:p>
    <w:p w14:paraId="44FA913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5BA2AF1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proofErr w:type="spellStart"/>
      <w:r w:rsidRPr="008E680A">
        <w:rPr>
          <w:rFonts w:ascii="Courier New" w:eastAsia="Times New Roman" w:hAnsi="Courier New" w:cs="Courier New"/>
          <w:color w:val="90A959"/>
          <w:sz w:val="16"/>
          <w:szCs w:val="16"/>
          <w:lang w:val="en-US" w:eastAsia="en-US"/>
        </w:rPr>
        <w:t>BluetoothSerial</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SerialBT</w:t>
      </w:r>
      <w:r w:rsidRPr="008E680A">
        <w:rPr>
          <w:rFonts w:ascii="Courier New" w:eastAsia="Times New Roman" w:hAnsi="Courier New" w:cs="Courier New"/>
          <w:color w:val="202020"/>
          <w:sz w:val="16"/>
          <w:szCs w:val="16"/>
          <w:lang w:val="en-US" w:eastAsia="en-US"/>
        </w:rPr>
        <w:t>;</w:t>
      </w:r>
    </w:p>
    <w:p w14:paraId="0B25099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26EC8FD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#define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BT_DEVICE_NAME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w:t>
      </w:r>
      <w:proofErr w:type="spellStart"/>
      <w:r w:rsidRPr="008E680A">
        <w:rPr>
          <w:rFonts w:ascii="Courier New" w:eastAsia="Times New Roman" w:hAnsi="Courier New" w:cs="Courier New"/>
          <w:color w:val="F4BF75"/>
          <w:sz w:val="16"/>
          <w:szCs w:val="16"/>
          <w:lang w:val="en-US" w:eastAsia="en-US"/>
        </w:rPr>
        <w:t>SmartLock_BT</w:t>
      </w:r>
      <w:proofErr w:type="spellEnd"/>
      <w:r w:rsidRPr="008E680A">
        <w:rPr>
          <w:rFonts w:ascii="Courier New" w:eastAsia="Times New Roman" w:hAnsi="Courier New" w:cs="Courier New"/>
          <w:color w:val="F4BF75"/>
          <w:sz w:val="16"/>
          <w:szCs w:val="16"/>
          <w:lang w:val="en-US" w:eastAsia="en-US"/>
        </w:rPr>
        <w:t>"</w:t>
      </w:r>
    </w:p>
    <w:p w14:paraId="5C57CDC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2F7D2EF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bool</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greenLedOn</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false</w:t>
      </w:r>
      <w:r w:rsidRPr="008E680A">
        <w:rPr>
          <w:rFonts w:ascii="Courier New" w:eastAsia="Times New Roman" w:hAnsi="Courier New" w:cs="Courier New"/>
          <w:color w:val="202020"/>
          <w:sz w:val="16"/>
          <w:szCs w:val="16"/>
          <w:lang w:val="en-US" w:eastAsia="en-US"/>
        </w:rPr>
        <w:t>;</w:t>
      </w:r>
    </w:p>
    <w:p w14:paraId="7080A3D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bool</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redLedOn</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false</w:t>
      </w:r>
      <w:r w:rsidRPr="008E680A">
        <w:rPr>
          <w:rFonts w:ascii="Courier New" w:eastAsia="Times New Roman" w:hAnsi="Courier New" w:cs="Courier New"/>
          <w:color w:val="202020"/>
          <w:sz w:val="16"/>
          <w:szCs w:val="16"/>
          <w:lang w:val="en-US" w:eastAsia="en-US"/>
        </w:rPr>
        <w:t>;</w:t>
      </w:r>
    </w:p>
    <w:p w14:paraId="121B03B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316B5B2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 PIN DEFINITIONS ====================</w:t>
      </w:r>
    </w:p>
    <w:p w14:paraId="7E95AE4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4F4CC1D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#define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RFID_SS_PIN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5</w:t>
      </w:r>
    </w:p>
    <w:p w14:paraId="4EB48D4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#define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RFID_RST_PIN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27</w:t>
      </w:r>
    </w:p>
    <w:p w14:paraId="7F9BA2A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#define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SCK_PIN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18</w:t>
      </w:r>
    </w:p>
    <w:p w14:paraId="10BC72D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#define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MISO_PIN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19</w:t>
      </w:r>
    </w:p>
    <w:p w14:paraId="288E20D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proofErr w:type="gramStart"/>
      <w:r w:rsidRPr="008E680A">
        <w:rPr>
          <w:rFonts w:ascii="Courier New" w:eastAsia="Times New Roman" w:hAnsi="Courier New" w:cs="Courier New"/>
          <w:color w:val="90A959"/>
          <w:sz w:val="16"/>
          <w:szCs w:val="16"/>
          <w:lang w:val="en-US" w:eastAsia="en-US"/>
        </w:rPr>
        <w:t>#define</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MOSI_PIN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23</w:t>
      </w:r>
    </w:p>
    <w:p w14:paraId="6F8E61D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#define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RELAY_PIN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4</w:t>
      </w:r>
    </w:p>
    <w:p w14:paraId="444C8CD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#define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BUZZER_PIN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15</w:t>
      </w:r>
    </w:p>
    <w:p w14:paraId="47C3C0D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#define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GREEN_LED_PIN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w:t>
      </w:r>
    </w:p>
    <w:p w14:paraId="3BC9BC7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#define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RED_LED_PIN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16</w:t>
      </w:r>
    </w:p>
    <w:p w14:paraId="454F07B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#define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SWITCH_PIN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34</w:t>
      </w:r>
    </w:p>
    <w:p w14:paraId="03E7574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#define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BUTTON_PIN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17</w:t>
      </w:r>
    </w:p>
    <w:p w14:paraId="5D0B7B2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1C7FA05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 HARDWARE OBJECTS ====================</w:t>
      </w:r>
    </w:p>
    <w:p w14:paraId="673807E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6B93BC8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U8G2_SH1106_128X64_NONAME_F_HW_I2C</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U8G2_R0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U8X8_PIN_NONE</w:t>
      </w:r>
      <w:r w:rsidRPr="008E680A">
        <w:rPr>
          <w:rFonts w:ascii="Courier New" w:eastAsia="Times New Roman" w:hAnsi="Courier New" w:cs="Courier New"/>
          <w:color w:val="202020"/>
          <w:sz w:val="16"/>
          <w:szCs w:val="16"/>
          <w:lang w:val="en-US" w:eastAsia="en-US"/>
        </w:rPr>
        <w:t>);</w:t>
      </w:r>
    </w:p>
    <w:p w14:paraId="1DB5375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MFRC522</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rfid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RFID_SS_PIN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RFID_RST_PIN</w:t>
      </w:r>
      <w:r w:rsidRPr="008E680A">
        <w:rPr>
          <w:rFonts w:ascii="Courier New" w:eastAsia="Times New Roman" w:hAnsi="Courier New" w:cs="Courier New"/>
          <w:color w:val="202020"/>
          <w:sz w:val="16"/>
          <w:szCs w:val="16"/>
          <w:lang w:val="en-US" w:eastAsia="en-US"/>
        </w:rPr>
        <w:t>);</w:t>
      </w:r>
    </w:p>
    <w:p w14:paraId="4C185DB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5DD02B4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const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D28445"/>
          <w:sz w:val="16"/>
          <w:szCs w:val="16"/>
          <w:lang w:val="en-US" w:eastAsia="en-US"/>
        </w:rPr>
        <w:t>byte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ROWS</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COLS</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w:t>
      </w:r>
    </w:p>
    <w:p w14:paraId="1618BE3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char</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keys</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ROWS</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COLS</w:t>
      </w:r>
      <w:r w:rsidRPr="008E680A">
        <w:rPr>
          <w:rFonts w:ascii="Courier New" w:eastAsia="Times New Roman" w:hAnsi="Courier New" w:cs="Courier New"/>
          <w:color w:val="202020"/>
          <w:sz w:val="16"/>
          <w:szCs w:val="16"/>
          <w:lang w:val="en-US" w:eastAsia="en-US"/>
        </w:rPr>
        <w:t>] = {</w:t>
      </w:r>
    </w:p>
    <w:p w14:paraId="4E46677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'1'</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F4BF75"/>
          <w:sz w:val="16"/>
          <w:szCs w:val="16"/>
          <w:lang w:val="en-US" w:eastAsia="en-US"/>
        </w:rPr>
        <w:t>'2'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F4BF75"/>
          <w:sz w:val="16"/>
          <w:szCs w:val="16"/>
          <w:lang w:val="en-US" w:eastAsia="en-US"/>
        </w:rPr>
        <w:t>'3'</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F4BF75"/>
          <w:sz w:val="16"/>
          <w:szCs w:val="16"/>
          <w:lang w:val="en-US" w:eastAsia="en-US"/>
        </w:rPr>
        <w:t>'</w:t>
      </w:r>
      <w:proofErr w:type="gramStart"/>
      <w:r w:rsidRPr="008E680A">
        <w:rPr>
          <w:rFonts w:ascii="Courier New" w:eastAsia="Times New Roman" w:hAnsi="Courier New" w:cs="Courier New"/>
          <w:color w:val="F4BF75"/>
          <w:sz w:val="16"/>
          <w:szCs w:val="16"/>
          <w:lang w:val="en-US" w:eastAsia="en-US"/>
        </w:rPr>
        <w:t>A'</w:t>
      </w:r>
      <w:r w:rsidRPr="008E680A">
        <w:rPr>
          <w:rFonts w:ascii="Courier New" w:eastAsia="Times New Roman" w:hAnsi="Courier New" w:cs="Courier New"/>
          <w:color w:val="202020"/>
          <w:sz w:val="16"/>
          <w:szCs w:val="16"/>
          <w:lang w:val="en-US" w:eastAsia="en-US"/>
        </w:rPr>
        <w:t>}, {</w:t>
      </w:r>
      <w:r w:rsidRPr="008E680A">
        <w:rPr>
          <w:rFonts w:ascii="Courier New" w:eastAsia="Times New Roman" w:hAnsi="Courier New" w:cs="Courier New"/>
          <w:color w:val="F4BF75"/>
          <w:sz w:val="16"/>
          <w:szCs w:val="16"/>
          <w:lang w:val="en-US" w:eastAsia="en-US"/>
        </w:rPr>
        <w:t>'</w:t>
      </w:r>
      <w:proofErr w:type="gramEnd"/>
      <w:r w:rsidRPr="008E680A">
        <w:rPr>
          <w:rFonts w:ascii="Courier New" w:eastAsia="Times New Roman" w:hAnsi="Courier New" w:cs="Courier New"/>
          <w:color w:val="F4BF75"/>
          <w:sz w:val="16"/>
          <w:szCs w:val="16"/>
          <w:lang w:val="en-US" w:eastAsia="en-US"/>
        </w:rPr>
        <w:t>4'</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F4BF75"/>
          <w:sz w:val="16"/>
          <w:szCs w:val="16"/>
          <w:lang w:val="en-US" w:eastAsia="en-US"/>
        </w:rPr>
        <w:t>'5'</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F4BF75"/>
          <w:sz w:val="16"/>
          <w:szCs w:val="16"/>
          <w:lang w:val="en-US" w:eastAsia="en-US"/>
        </w:rPr>
        <w:t>'6'</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F4BF75"/>
          <w:sz w:val="16"/>
          <w:szCs w:val="16"/>
          <w:lang w:val="en-US" w:eastAsia="en-US"/>
        </w:rPr>
        <w:t>'</w:t>
      </w:r>
      <w:proofErr w:type="gramStart"/>
      <w:r w:rsidRPr="008E680A">
        <w:rPr>
          <w:rFonts w:ascii="Courier New" w:eastAsia="Times New Roman" w:hAnsi="Courier New" w:cs="Courier New"/>
          <w:color w:val="F4BF75"/>
          <w:sz w:val="16"/>
          <w:szCs w:val="16"/>
          <w:lang w:val="en-US" w:eastAsia="en-US"/>
        </w:rPr>
        <w:t>B'</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7DFC73D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'7'</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F4BF75"/>
          <w:sz w:val="16"/>
          <w:szCs w:val="16"/>
          <w:lang w:val="en-US" w:eastAsia="en-US"/>
        </w:rPr>
        <w:t>'8'</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F4BF75"/>
          <w:sz w:val="16"/>
          <w:szCs w:val="16"/>
          <w:lang w:val="en-US" w:eastAsia="en-US"/>
        </w:rPr>
        <w:t>'9'</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F4BF75"/>
          <w:sz w:val="16"/>
          <w:szCs w:val="16"/>
          <w:lang w:val="en-US" w:eastAsia="en-US"/>
        </w:rPr>
        <w:t>'C'</w:t>
      </w:r>
      <w:proofErr w:type="gramStart"/>
      <w:r w:rsidRPr="008E680A">
        <w:rPr>
          <w:rFonts w:ascii="Courier New" w:eastAsia="Times New Roman" w:hAnsi="Courier New" w:cs="Courier New"/>
          <w:color w:val="202020"/>
          <w:sz w:val="16"/>
          <w:szCs w:val="16"/>
          <w:lang w:val="en-US" w:eastAsia="en-US"/>
        </w:rPr>
        <w:t>}, {</w:t>
      </w:r>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F4BF75"/>
          <w:sz w:val="16"/>
          <w:szCs w:val="16"/>
          <w:lang w:val="en-US" w:eastAsia="en-US"/>
        </w:rPr>
        <w:t>'0'</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F4BF75"/>
          <w:sz w:val="16"/>
          <w:szCs w:val="16"/>
          <w:lang w:val="en-US" w:eastAsia="en-US"/>
        </w:rPr>
        <w:t>'#</w:t>
      </w:r>
      <w:proofErr w:type="gramEnd"/>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F4BF75"/>
          <w:sz w:val="16"/>
          <w:szCs w:val="16"/>
          <w:lang w:val="en-US" w:eastAsia="en-US"/>
        </w:rPr>
        <w:t>'</w:t>
      </w:r>
      <w:proofErr w:type="gramStart"/>
      <w:r w:rsidRPr="008E680A">
        <w:rPr>
          <w:rFonts w:ascii="Courier New" w:eastAsia="Times New Roman" w:hAnsi="Courier New" w:cs="Courier New"/>
          <w:color w:val="F4BF75"/>
          <w:sz w:val="16"/>
          <w:szCs w:val="16"/>
          <w:lang w:val="en-US" w:eastAsia="en-US"/>
        </w:rPr>
        <w:t>D'</w:t>
      </w:r>
      <w:r w:rsidRPr="008E680A">
        <w:rPr>
          <w:rFonts w:ascii="Courier New" w:eastAsia="Times New Roman" w:hAnsi="Courier New" w:cs="Courier New"/>
          <w:color w:val="202020"/>
          <w:sz w:val="16"/>
          <w:szCs w:val="16"/>
          <w:lang w:val="en-US" w:eastAsia="en-US"/>
        </w:rPr>
        <w:t>}</w:t>
      </w:r>
      <w:proofErr w:type="gramEnd"/>
    </w:p>
    <w:p w14:paraId="58F49B4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3AF5D80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byte</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rowPins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ROWS</w:t>
      </w:r>
      <w:r w:rsidRPr="008E680A">
        <w:rPr>
          <w:rFonts w:ascii="Courier New" w:eastAsia="Times New Roman" w:hAnsi="Courier New" w:cs="Courier New"/>
          <w:color w:val="202020"/>
          <w:sz w:val="16"/>
          <w:szCs w:val="16"/>
          <w:lang w:val="en-US" w:eastAsia="en-US"/>
        </w:rPr>
        <w:t>] = {</w:t>
      </w:r>
      <w:r w:rsidRPr="008E680A">
        <w:rPr>
          <w:rFonts w:ascii="Courier New" w:eastAsia="Times New Roman" w:hAnsi="Courier New" w:cs="Courier New"/>
          <w:color w:val="90A959"/>
          <w:sz w:val="16"/>
          <w:szCs w:val="16"/>
          <w:lang w:val="en-US" w:eastAsia="en-US"/>
        </w:rPr>
        <w:t>13</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12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14</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26</w:t>
      </w:r>
      <w:r w:rsidRPr="008E680A">
        <w:rPr>
          <w:rFonts w:ascii="Courier New" w:eastAsia="Times New Roman" w:hAnsi="Courier New" w:cs="Courier New"/>
          <w:color w:val="202020"/>
          <w:sz w:val="16"/>
          <w:szCs w:val="16"/>
          <w:lang w:val="en-US" w:eastAsia="en-US"/>
        </w:rPr>
        <w:t>};</w:t>
      </w:r>
      <w:proofErr w:type="gramEnd"/>
    </w:p>
    <w:p w14:paraId="046D20D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byte</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colPins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COLS</w:t>
      </w:r>
      <w:r w:rsidRPr="008E680A">
        <w:rPr>
          <w:rFonts w:ascii="Courier New" w:eastAsia="Times New Roman" w:hAnsi="Courier New" w:cs="Courier New"/>
          <w:color w:val="202020"/>
          <w:sz w:val="16"/>
          <w:szCs w:val="16"/>
          <w:lang w:val="en-US" w:eastAsia="en-US"/>
        </w:rPr>
        <w:t>] = {</w:t>
      </w:r>
      <w:r w:rsidRPr="008E680A">
        <w:rPr>
          <w:rFonts w:ascii="Courier New" w:eastAsia="Times New Roman" w:hAnsi="Courier New" w:cs="Courier New"/>
          <w:color w:val="90A959"/>
          <w:sz w:val="16"/>
          <w:szCs w:val="16"/>
          <w:lang w:val="en-US" w:eastAsia="en-US"/>
        </w:rPr>
        <w:t>25</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33</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32</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3</w:t>
      </w:r>
      <w:r w:rsidRPr="008E680A">
        <w:rPr>
          <w:rFonts w:ascii="Courier New" w:eastAsia="Times New Roman" w:hAnsi="Courier New" w:cs="Courier New"/>
          <w:color w:val="202020"/>
          <w:sz w:val="16"/>
          <w:szCs w:val="16"/>
          <w:lang w:val="en-US" w:eastAsia="en-US"/>
        </w:rPr>
        <w:t>};</w:t>
      </w:r>
      <w:proofErr w:type="gramEnd"/>
    </w:p>
    <w:p w14:paraId="6992B17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Keypad</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keypad</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Keypad</w:t>
      </w:r>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makeKeymap</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keys</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rowPins</w:t>
      </w:r>
      <w:proofErr w:type="spellEnd"/>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colPins</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ROWS</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COLS</w:t>
      </w:r>
      <w:r w:rsidRPr="008E680A">
        <w:rPr>
          <w:rFonts w:ascii="Courier New" w:eastAsia="Times New Roman" w:hAnsi="Courier New" w:cs="Courier New"/>
          <w:color w:val="202020"/>
          <w:sz w:val="16"/>
          <w:szCs w:val="16"/>
          <w:lang w:val="en-US" w:eastAsia="en-US"/>
        </w:rPr>
        <w:t>);</w:t>
      </w:r>
    </w:p>
    <w:p w14:paraId="3BAE699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2D156D0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proofErr w:type="spellStart"/>
      <w:r w:rsidRPr="008E680A">
        <w:rPr>
          <w:rFonts w:ascii="Courier New" w:eastAsia="Times New Roman" w:hAnsi="Courier New" w:cs="Courier New"/>
          <w:color w:val="90A959"/>
          <w:sz w:val="16"/>
          <w:szCs w:val="16"/>
          <w:lang w:val="en-US" w:eastAsia="en-US"/>
        </w:rPr>
        <w:t>enum</w:t>
      </w:r>
      <w:proofErr w:type="spellEnd"/>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SystemState</w:t>
      </w:r>
      <w:proofErr w:type="spellEnd"/>
      <w:r w:rsidRPr="008E680A">
        <w:rPr>
          <w:rFonts w:ascii="Courier New" w:eastAsia="Times New Roman" w:hAnsi="Courier New" w:cs="Courier New"/>
          <w:color w:val="202020"/>
          <w:sz w:val="16"/>
          <w:szCs w:val="16"/>
          <w:lang w:val="en-US" w:eastAsia="en-US"/>
        </w:rPr>
        <w:t xml:space="preserve"> {</w:t>
      </w:r>
    </w:p>
    <w:p w14:paraId="2A0518C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STATE_IDLE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STATE_SCAN_RFID</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STATE_ENTER_PIN</w:t>
      </w:r>
      <w:r w:rsidRPr="008E680A">
        <w:rPr>
          <w:rFonts w:ascii="Courier New" w:eastAsia="Times New Roman" w:hAnsi="Courier New" w:cs="Courier New"/>
          <w:color w:val="202020"/>
          <w:sz w:val="16"/>
          <w:szCs w:val="16"/>
          <w:lang w:val="en-US" w:eastAsia="en-US"/>
        </w:rPr>
        <w:t>,</w:t>
      </w:r>
    </w:p>
    <w:p w14:paraId="2093BB8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STATE_ACCESS_GRANTED</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STATE_ACCESS_DENIED</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STATE_LOCKED</w:t>
      </w:r>
      <w:r w:rsidRPr="008E680A">
        <w:rPr>
          <w:rFonts w:ascii="Courier New" w:eastAsia="Times New Roman" w:hAnsi="Courier New" w:cs="Courier New"/>
          <w:color w:val="202020"/>
          <w:sz w:val="16"/>
          <w:szCs w:val="16"/>
          <w:lang w:val="en-US" w:eastAsia="en-US"/>
        </w:rPr>
        <w:t>,</w:t>
      </w:r>
    </w:p>
    <w:p w14:paraId="5E8EA10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STATE_SYSTEM_DISARMED</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STATE_ADMIN_MENU</w:t>
      </w:r>
      <w:r w:rsidRPr="008E680A">
        <w:rPr>
          <w:rFonts w:ascii="Courier New" w:eastAsia="Times New Roman" w:hAnsi="Courier New" w:cs="Courier New"/>
          <w:color w:val="202020"/>
          <w:sz w:val="16"/>
          <w:szCs w:val="16"/>
          <w:lang w:val="en-US" w:eastAsia="en-US"/>
        </w:rPr>
        <w:t>,</w:t>
      </w:r>
    </w:p>
    <w:p w14:paraId="20C3979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STATE_ADD_CARD</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STATE_REMOVE_CARD</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STATE_CHANGE_PIN</w:t>
      </w:r>
    </w:p>
    <w:p w14:paraId="0A9AD80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715ED83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5E9994F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proofErr w:type="spellStart"/>
      <w:r w:rsidRPr="008E680A">
        <w:rPr>
          <w:rFonts w:ascii="Courier New" w:eastAsia="Times New Roman" w:hAnsi="Courier New" w:cs="Courier New"/>
          <w:color w:val="90A959"/>
          <w:sz w:val="16"/>
          <w:szCs w:val="16"/>
          <w:lang w:val="en-US" w:eastAsia="en-US"/>
        </w:rPr>
        <w:t>SystemState</w:t>
      </w:r>
      <w:proofErr w:type="spellEnd"/>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currentState</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STATE_IDLE</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previousState</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STATE_IDLE</w:t>
      </w:r>
      <w:r w:rsidRPr="008E680A">
        <w:rPr>
          <w:rFonts w:ascii="Courier New" w:eastAsia="Times New Roman" w:hAnsi="Courier New" w:cs="Courier New"/>
          <w:color w:val="202020"/>
          <w:sz w:val="16"/>
          <w:szCs w:val="16"/>
          <w:lang w:val="en-US" w:eastAsia="en-US"/>
        </w:rPr>
        <w:t>;</w:t>
      </w:r>
    </w:p>
    <w:p w14:paraId="44F5940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1C3D0D3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#define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MAX_CARDS</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10</w:t>
      </w:r>
    </w:p>
    <w:p w14:paraId="6D30B8B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proofErr w:type="gramStart"/>
      <w:r w:rsidRPr="008E680A">
        <w:rPr>
          <w:rFonts w:ascii="Courier New" w:eastAsia="Times New Roman" w:hAnsi="Courier New" w:cs="Courier New"/>
          <w:color w:val="90A959"/>
          <w:sz w:val="16"/>
          <w:szCs w:val="16"/>
          <w:lang w:val="en-US" w:eastAsia="en-US"/>
        </w:rPr>
        <w:t>#define</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PIN_MAX_LEN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8</w:t>
      </w:r>
    </w:p>
    <w:p w14:paraId="012A439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#define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PIN_MIN_LEN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4</w:t>
      </w:r>
    </w:p>
    <w:p w14:paraId="4D705AF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6A5E7E6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byte</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authorizedCards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MAX_CARDS</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w:t>
      </w:r>
    </w:p>
    <w:p w14:paraId="46246EC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proofErr w:type="gramStart"/>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numCards</w:t>
      </w:r>
      <w:proofErr w:type="spellEnd"/>
      <w:proofErr w:type="gram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w:t>
      </w:r>
    </w:p>
    <w:p w14:paraId="7EBB23C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byte</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masterCard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 = {</w:t>
      </w:r>
      <w:r w:rsidRPr="008E680A">
        <w:rPr>
          <w:rFonts w:ascii="Courier New" w:eastAsia="Times New Roman" w:hAnsi="Courier New" w:cs="Courier New"/>
          <w:color w:val="90A959"/>
          <w:sz w:val="16"/>
          <w:szCs w:val="16"/>
          <w:lang w:val="en-US" w:eastAsia="en-US"/>
        </w:rPr>
        <w:t>0x4D</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0xB9</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0x11</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0x7B</w:t>
      </w:r>
      <w:r w:rsidRPr="008E680A">
        <w:rPr>
          <w:rFonts w:ascii="Courier New" w:eastAsia="Times New Roman" w:hAnsi="Courier New" w:cs="Courier New"/>
          <w:color w:val="202020"/>
          <w:sz w:val="16"/>
          <w:szCs w:val="16"/>
          <w:lang w:val="en-US" w:eastAsia="en-US"/>
        </w:rPr>
        <w:t>};</w:t>
      </w:r>
      <w:proofErr w:type="gramEnd"/>
    </w:p>
    <w:p w14:paraId="6C57A44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79468A6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2238F52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lastRenderedPageBreak/>
        <w:t>char</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correctPIN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PIN_MAX_LEN</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"1234"</w:t>
      </w:r>
      <w:r w:rsidRPr="008E680A">
        <w:rPr>
          <w:rFonts w:ascii="Courier New" w:eastAsia="Times New Roman" w:hAnsi="Courier New" w:cs="Courier New"/>
          <w:color w:val="202020"/>
          <w:sz w:val="16"/>
          <w:szCs w:val="16"/>
          <w:lang w:val="en-US" w:eastAsia="en-US"/>
        </w:rPr>
        <w:t>;</w:t>
      </w:r>
    </w:p>
    <w:p w14:paraId="7E20A6C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char</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enteredPIN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PIN_MAX_LEN</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 = {</w:t>
      </w:r>
      <w:r w:rsidRPr="008E680A">
        <w:rPr>
          <w:rFonts w:ascii="Courier New" w:eastAsia="Times New Roman" w:hAnsi="Courier New" w:cs="Courier New"/>
          <w:color w:val="90A959"/>
          <w:sz w:val="16"/>
          <w:szCs w:val="16"/>
          <w:lang w:val="en-US" w:eastAsia="en-US"/>
        </w:rPr>
        <w:t>0</w:t>
      </w:r>
      <w:r w:rsidRPr="008E680A">
        <w:rPr>
          <w:rFonts w:ascii="Courier New" w:eastAsia="Times New Roman" w:hAnsi="Courier New" w:cs="Courier New"/>
          <w:color w:val="202020"/>
          <w:sz w:val="16"/>
          <w:szCs w:val="16"/>
          <w:lang w:val="en-US" w:eastAsia="en-US"/>
        </w:rPr>
        <w:t>};</w:t>
      </w:r>
    </w:p>
    <w:p w14:paraId="45AA746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uint8_t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pinLen</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w:t>
      </w:r>
    </w:p>
    <w:p w14:paraId="373FC30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2429747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//the new PIN being typed in the admin menu</w:t>
      </w:r>
    </w:p>
    <w:p w14:paraId="6566481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char</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newPIN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PIN_MAX_LEN</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 = {</w:t>
      </w:r>
      <w:r w:rsidRPr="008E680A">
        <w:rPr>
          <w:rFonts w:ascii="Courier New" w:eastAsia="Times New Roman" w:hAnsi="Courier New" w:cs="Courier New"/>
          <w:color w:val="90A959"/>
          <w:sz w:val="16"/>
          <w:szCs w:val="16"/>
          <w:lang w:val="en-US" w:eastAsia="en-US"/>
        </w:rPr>
        <w:t>0</w:t>
      </w:r>
      <w:r w:rsidRPr="008E680A">
        <w:rPr>
          <w:rFonts w:ascii="Courier New" w:eastAsia="Times New Roman" w:hAnsi="Courier New" w:cs="Courier New"/>
          <w:color w:val="202020"/>
          <w:sz w:val="16"/>
          <w:szCs w:val="16"/>
          <w:lang w:val="en-US" w:eastAsia="en-US"/>
        </w:rPr>
        <w:t>};</w:t>
      </w:r>
    </w:p>
    <w:p w14:paraId="1FE9213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uint8_t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newPinLen</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w:t>
      </w:r>
    </w:p>
    <w:p w14:paraId="4DABA93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4D87C7A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unsigned</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long</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stateEntryTime</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lastAnimFrame</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lastRfidRefresh</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w:t>
      </w:r>
    </w:p>
    <w:p w14:paraId="6D03F4C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proofErr w:type="gramStart"/>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animFrame</w:t>
      </w:r>
      <w:proofErr w:type="spellEnd"/>
      <w:proofErr w:type="gram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failedAttempts</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w:t>
      </w:r>
    </w:p>
    <w:p w14:paraId="4BD1D08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bool</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systemArmed</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true</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doorLocked</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true</w:t>
      </w:r>
      <w:r w:rsidRPr="008E680A">
        <w:rPr>
          <w:rFonts w:ascii="Courier New" w:eastAsia="Times New Roman" w:hAnsi="Courier New" w:cs="Courier New"/>
          <w:color w:val="202020"/>
          <w:sz w:val="16"/>
          <w:szCs w:val="16"/>
          <w:lang w:val="en-US" w:eastAsia="en-US"/>
        </w:rPr>
        <w:t>;</w:t>
      </w:r>
    </w:p>
    <w:p w14:paraId="4B39B64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bool</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lastRawSwitch</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true</w:t>
      </w:r>
      <w:r w:rsidRPr="008E680A">
        <w:rPr>
          <w:rFonts w:ascii="Courier New" w:eastAsia="Times New Roman" w:hAnsi="Courier New" w:cs="Courier New"/>
          <w:color w:val="202020"/>
          <w:sz w:val="16"/>
          <w:szCs w:val="16"/>
          <w:lang w:val="en-US" w:eastAsia="en-US"/>
        </w:rPr>
        <w:t>;</w:t>
      </w:r>
    </w:p>
    <w:p w14:paraId="001225C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unsigned</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long</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lastSwitchChange</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w:t>
      </w:r>
    </w:p>
    <w:p w14:paraId="533FD2F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528CB30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const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D28445"/>
          <w:sz w:val="16"/>
          <w:szCs w:val="16"/>
          <w:lang w:val="en-US" w:eastAsia="en-US"/>
        </w:rPr>
        <w:t>uint8_t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RELAY_ACTIVE_LEVEL</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LOW</w:t>
      </w:r>
      <w:r w:rsidRPr="008E680A">
        <w:rPr>
          <w:rFonts w:ascii="Courier New" w:eastAsia="Times New Roman" w:hAnsi="Courier New" w:cs="Courier New"/>
          <w:color w:val="202020"/>
          <w:sz w:val="16"/>
          <w:szCs w:val="16"/>
          <w:lang w:val="en-US" w:eastAsia="en-US"/>
        </w:rPr>
        <w:t>;</w:t>
      </w:r>
    </w:p>
    <w:p w14:paraId="7ABE147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const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D28445"/>
          <w:sz w:val="16"/>
          <w:szCs w:val="16"/>
          <w:lang w:val="en-US" w:eastAsia="en-US"/>
        </w:rPr>
        <w:t>uint8_t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RELAY_INACTIVE_LEVEL</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HIGH</w:t>
      </w:r>
      <w:r w:rsidRPr="008E680A">
        <w:rPr>
          <w:rFonts w:ascii="Courier New" w:eastAsia="Times New Roman" w:hAnsi="Courier New" w:cs="Courier New"/>
          <w:color w:val="202020"/>
          <w:sz w:val="16"/>
          <w:szCs w:val="16"/>
          <w:lang w:val="en-US" w:eastAsia="en-US"/>
        </w:rPr>
        <w:t>;</w:t>
      </w:r>
    </w:p>
    <w:p w14:paraId="69235CF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0CB32E4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proofErr w:type="gramStart"/>
      <w:r w:rsidRPr="008E680A">
        <w:rPr>
          <w:rFonts w:ascii="Courier New" w:eastAsia="Times New Roman" w:hAnsi="Courier New" w:cs="Courier New"/>
          <w:color w:val="90A959"/>
          <w:sz w:val="16"/>
          <w:szCs w:val="16"/>
          <w:lang w:val="en-US" w:eastAsia="en-US"/>
        </w:rPr>
        <w:t>#define</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ACCESS_DISPLAY_TIME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3000</w:t>
      </w:r>
    </w:p>
    <w:p w14:paraId="51022D0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#define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LOCKOUT_TIME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30000</w:t>
      </w:r>
    </w:p>
    <w:p w14:paraId="5B8584C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proofErr w:type="gramStart"/>
      <w:r w:rsidRPr="008E680A">
        <w:rPr>
          <w:rFonts w:ascii="Courier New" w:eastAsia="Times New Roman" w:hAnsi="Courier New" w:cs="Courier New"/>
          <w:color w:val="90A959"/>
          <w:sz w:val="16"/>
          <w:szCs w:val="16"/>
          <w:lang w:val="en-US" w:eastAsia="en-US"/>
        </w:rPr>
        <w:t>#define</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ANIM_FRAME_DELAY</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80</w:t>
      </w:r>
    </w:p>
    <w:p w14:paraId="2C44E64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#define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RFID_REFRESH_INTERVAL</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2000</w:t>
      </w:r>
    </w:p>
    <w:p w14:paraId="6A43B71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#define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SWITCH_DEBOUNCE_MS</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40</w:t>
      </w:r>
    </w:p>
    <w:p w14:paraId="42D2EFA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#define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PIN_TIMEOUT_MS</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15000</w:t>
      </w:r>
    </w:p>
    <w:p w14:paraId="313FAEE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7325D5B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Fonts</w:t>
      </w:r>
    </w:p>
    <w:p w14:paraId="0D83D83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#define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FONT_BIG</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u8g2_font_helvB14_tr</w:t>
      </w:r>
    </w:p>
    <w:p w14:paraId="160AABF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#define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FONT_MED</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u8g2_font_helvB10_tr</w:t>
      </w:r>
    </w:p>
    <w:p w14:paraId="32750C5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proofErr w:type="gramStart"/>
      <w:r w:rsidRPr="008E680A">
        <w:rPr>
          <w:rFonts w:ascii="Courier New" w:eastAsia="Times New Roman" w:hAnsi="Courier New" w:cs="Courier New"/>
          <w:color w:val="90A959"/>
          <w:sz w:val="16"/>
          <w:szCs w:val="16"/>
          <w:lang w:val="en-US" w:eastAsia="en-US"/>
        </w:rPr>
        <w:t>#define</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FONT_</w:t>
      </w:r>
      <w:proofErr w:type="gramStart"/>
      <w:r w:rsidRPr="008E680A">
        <w:rPr>
          <w:rFonts w:ascii="Courier New" w:eastAsia="Times New Roman" w:hAnsi="Courier New" w:cs="Courier New"/>
          <w:color w:val="90A959"/>
          <w:sz w:val="16"/>
          <w:szCs w:val="16"/>
          <w:lang w:val="en-US" w:eastAsia="en-US"/>
        </w:rPr>
        <w:t>SMALL</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w:t>
      </w:r>
      <w:proofErr w:type="gramEnd"/>
      <w:r w:rsidRPr="008E680A">
        <w:rPr>
          <w:rFonts w:ascii="Courier New" w:eastAsia="Times New Roman" w:hAnsi="Courier New" w:cs="Courier New"/>
          <w:color w:val="90A959"/>
          <w:sz w:val="16"/>
          <w:szCs w:val="16"/>
          <w:lang w:val="en-US" w:eastAsia="en-US"/>
        </w:rPr>
        <w:t>8g2_font_6x10_tf</w:t>
      </w:r>
    </w:p>
    <w:p w14:paraId="4F6709A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#define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FONT_TINY</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u8g2_font_5x7_tf</w:t>
      </w:r>
    </w:p>
    <w:p w14:paraId="3EE9E6F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2E4D89E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 FORWARD DECLS ====================</w:t>
      </w:r>
    </w:p>
    <w:p w14:paraId="6FAF973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3E49EDD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spellStart"/>
      <w:proofErr w:type="gramEnd"/>
      <w:r w:rsidRPr="008E680A">
        <w:rPr>
          <w:rFonts w:ascii="Courier New" w:eastAsia="Times New Roman" w:hAnsi="Courier New" w:cs="Courier New"/>
          <w:color w:val="90A959"/>
          <w:sz w:val="16"/>
          <w:szCs w:val="16"/>
          <w:lang w:val="en-US" w:eastAsia="en-US"/>
        </w:rPr>
        <w:t>SystemState</w:t>
      </w:r>
      <w:proofErr w:type="spellEnd"/>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newState</w:t>
      </w:r>
      <w:proofErr w:type="spellEnd"/>
      <w:r w:rsidRPr="008E680A">
        <w:rPr>
          <w:rFonts w:ascii="Courier New" w:eastAsia="Times New Roman" w:hAnsi="Courier New" w:cs="Courier New"/>
          <w:color w:val="202020"/>
          <w:sz w:val="16"/>
          <w:szCs w:val="16"/>
          <w:lang w:val="en-US" w:eastAsia="en-US"/>
        </w:rPr>
        <w:t>);</w:t>
      </w:r>
    </w:p>
    <w:p w14:paraId="3535C2C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handleChangePIN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6A7ECB5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animChangePIN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1D4BFAD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06E3A87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 SETUP ====================</w:t>
      </w:r>
    </w:p>
    <w:p w14:paraId="66C3595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6F48271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setup</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3E10832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begin</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115200</w:t>
      </w:r>
      <w:r w:rsidRPr="008E680A">
        <w:rPr>
          <w:rFonts w:ascii="Courier New" w:eastAsia="Times New Roman" w:hAnsi="Courier New" w:cs="Courier New"/>
          <w:color w:val="202020"/>
          <w:sz w:val="16"/>
          <w:szCs w:val="16"/>
          <w:lang w:val="en-US" w:eastAsia="en-US"/>
        </w:rPr>
        <w:t>);</w:t>
      </w:r>
    </w:p>
    <w:p w14:paraId="1A85763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println</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90A959"/>
          <w:sz w:val="16"/>
          <w:szCs w:val="16"/>
          <w:lang w:val="en-US" w:eastAsia="en-US"/>
        </w:rPr>
        <w:t>F</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"\n=== RFID Smart Lock Booting ==="</w:t>
      </w:r>
      <w:r w:rsidRPr="008E680A">
        <w:rPr>
          <w:rFonts w:ascii="Courier New" w:eastAsia="Times New Roman" w:hAnsi="Courier New" w:cs="Courier New"/>
          <w:color w:val="202020"/>
          <w:sz w:val="16"/>
          <w:szCs w:val="16"/>
          <w:lang w:val="en-US" w:eastAsia="en-US"/>
        </w:rPr>
        <w:t>));</w:t>
      </w:r>
    </w:p>
    <w:p w14:paraId="0D151B8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7DCD29E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8F5536"/>
          <w:sz w:val="16"/>
          <w:szCs w:val="16"/>
          <w:lang w:val="en-US" w:eastAsia="en-US"/>
        </w:rPr>
        <w:t>// Pins</w:t>
      </w:r>
    </w:p>
    <w:p w14:paraId="42CDA7C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pinMode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GREEN_LED_PIN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OUTPUT</w:t>
      </w:r>
      <w:r w:rsidRPr="008E680A">
        <w:rPr>
          <w:rFonts w:ascii="Courier New" w:eastAsia="Times New Roman" w:hAnsi="Courier New" w:cs="Courier New"/>
          <w:color w:val="202020"/>
          <w:sz w:val="16"/>
          <w:szCs w:val="16"/>
          <w:lang w:val="en-US" w:eastAsia="en-US"/>
        </w:rPr>
        <w:t>);</w:t>
      </w:r>
    </w:p>
    <w:p w14:paraId="66A9AEB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pinMode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RED_LED_</w:t>
      </w:r>
      <w:proofErr w:type="gramStart"/>
      <w:r w:rsidRPr="008E680A">
        <w:rPr>
          <w:rFonts w:ascii="Courier New" w:eastAsia="Times New Roman" w:hAnsi="Courier New" w:cs="Courier New"/>
          <w:color w:val="90A959"/>
          <w:sz w:val="16"/>
          <w:szCs w:val="16"/>
          <w:lang w:val="en-US" w:eastAsia="en-US"/>
        </w:rPr>
        <w:t>PIN</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90A959"/>
          <w:sz w:val="16"/>
          <w:szCs w:val="16"/>
          <w:lang w:val="en-US" w:eastAsia="en-US"/>
        </w:rPr>
        <w:t>OUTPUT</w:t>
      </w:r>
      <w:r w:rsidRPr="008E680A">
        <w:rPr>
          <w:rFonts w:ascii="Courier New" w:eastAsia="Times New Roman" w:hAnsi="Courier New" w:cs="Courier New"/>
          <w:color w:val="202020"/>
          <w:sz w:val="16"/>
          <w:szCs w:val="16"/>
          <w:lang w:val="en-US" w:eastAsia="en-US"/>
        </w:rPr>
        <w:t>);</w:t>
      </w:r>
    </w:p>
    <w:p w14:paraId="169FA7C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pinMode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BUZZER_</w:t>
      </w:r>
      <w:proofErr w:type="gramStart"/>
      <w:r w:rsidRPr="008E680A">
        <w:rPr>
          <w:rFonts w:ascii="Courier New" w:eastAsia="Times New Roman" w:hAnsi="Courier New" w:cs="Courier New"/>
          <w:color w:val="90A959"/>
          <w:sz w:val="16"/>
          <w:szCs w:val="16"/>
          <w:lang w:val="en-US" w:eastAsia="en-US"/>
        </w:rPr>
        <w:t>PIN</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w:t>
      </w:r>
      <w:r w:rsidRPr="008E680A">
        <w:rPr>
          <w:rFonts w:ascii="Courier New" w:eastAsia="Times New Roman" w:hAnsi="Courier New" w:cs="Courier New"/>
          <w:color w:val="90A959"/>
          <w:sz w:val="16"/>
          <w:szCs w:val="16"/>
          <w:lang w:val="en-US" w:eastAsia="en-US"/>
        </w:rPr>
        <w:t>OUTPUT</w:t>
      </w:r>
      <w:r w:rsidRPr="008E680A">
        <w:rPr>
          <w:rFonts w:ascii="Courier New" w:eastAsia="Times New Roman" w:hAnsi="Courier New" w:cs="Courier New"/>
          <w:color w:val="202020"/>
          <w:sz w:val="16"/>
          <w:szCs w:val="16"/>
          <w:lang w:val="en-US" w:eastAsia="en-US"/>
        </w:rPr>
        <w:t>);</w:t>
      </w:r>
    </w:p>
    <w:p w14:paraId="05F3365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pinMode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SWITCH_</w:t>
      </w:r>
      <w:proofErr w:type="gramStart"/>
      <w:r w:rsidRPr="008E680A">
        <w:rPr>
          <w:rFonts w:ascii="Courier New" w:eastAsia="Times New Roman" w:hAnsi="Courier New" w:cs="Courier New"/>
          <w:color w:val="90A959"/>
          <w:sz w:val="16"/>
          <w:szCs w:val="16"/>
          <w:lang w:val="en-US" w:eastAsia="en-US"/>
        </w:rPr>
        <w:t>PIN</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w:t>
      </w:r>
      <w:r w:rsidRPr="008E680A">
        <w:rPr>
          <w:rFonts w:ascii="Courier New" w:eastAsia="Times New Roman" w:hAnsi="Courier New" w:cs="Courier New"/>
          <w:color w:val="90A959"/>
          <w:sz w:val="16"/>
          <w:szCs w:val="16"/>
          <w:lang w:val="en-US" w:eastAsia="en-US"/>
        </w:rPr>
        <w:t>INPUT</w:t>
      </w:r>
      <w:r w:rsidRPr="008E680A">
        <w:rPr>
          <w:rFonts w:ascii="Courier New" w:eastAsia="Times New Roman" w:hAnsi="Courier New" w:cs="Courier New"/>
          <w:color w:val="202020"/>
          <w:sz w:val="16"/>
          <w:szCs w:val="16"/>
          <w:lang w:val="en-US" w:eastAsia="en-US"/>
        </w:rPr>
        <w:t>);</w:t>
      </w:r>
    </w:p>
    <w:p w14:paraId="5E79377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pinMode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BUTTON_</w:t>
      </w:r>
      <w:proofErr w:type="gramStart"/>
      <w:r w:rsidRPr="008E680A">
        <w:rPr>
          <w:rFonts w:ascii="Courier New" w:eastAsia="Times New Roman" w:hAnsi="Courier New" w:cs="Courier New"/>
          <w:color w:val="90A959"/>
          <w:sz w:val="16"/>
          <w:szCs w:val="16"/>
          <w:lang w:val="en-US" w:eastAsia="en-US"/>
        </w:rPr>
        <w:t>PIN</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w:t>
      </w:r>
      <w:r w:rsidRPr="008E680A">
        <w:rPr>
          <w:rFonts w:ascii="Courier New" w:eastAsia="Times New Roman" w:hAnsi="Courier New" w:cs="Courier New"/>
          <w:color w:val="90A959"/>
          <w:sz w:val="16"/>
          <w:szCs w:val="16"/>
          <w:lang w:val="en-US" w:eastAsia="en-US"/>
        </w:rPr>
        <w:t>INPUT</w:t>
      </w:r>
      <w:r w:rsidRPr="008E680A">
        <w:rPr>
          <w:rFonts w:ascii="Courier New" w:eastAsia="Times New Roman" w:hAnsi="Courier New" w:cs="Courier New"/>
          <w:color w:val="202020"/>
          <w:sz w:val="16"/>
          <w:szCs w:val="16"/>
          <w:lang w:val="en-US" w:eastAsia="en-US"/>
        </w:rPr>
        <w:t>);</w:t>
      </w:r>
    </w:p>
    <w:p w14:paraId="6B50E9F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pinMode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RELAY_</w:t>
      </w:r>
      <w:proofErr w:type="gramStart"/>
      <w:r w:rsidRPr="008E680A">
        <w:rPr>
          <w:rFonts w:ascii="Courier New" w:eastAsia="Times New Roman" w:hAnsi="Courier New" w:cs="Courier New"/>
          <w:color w:val="90A959"/>
          <w:sz w:val="16"/>
          <w:szCs w:val="16"/>
          <w:lang w:val="en-US" w:eastAsia="en-US"/>
        </w:rPr>
        <w:t>PIN</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OUTPUT</w:t>
      </w:r>
      <w:r w:rsidRPr="008E680A">
        <w:rPr>
          <w:rFonts w:ascii="Courier New" w:eastAsia="Times New Roman" w:hAnsi="Courier New" w:cs="Courier New"/>
          <w:color w:val="202020"/>
          <w:sz w:val="16"/>
          <w:szCs w:val="16"/>
          <w:lang w:val="en-US" w:eastAsia="en-US"/>
        </w:rPr>
        <w:t>);</w:t>
      </w:r>
    </w:p>
    <w:p w14:paraId="1A2C11C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digitalWrite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RELAY_PIN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RELAY_INACTIVE_LEVEL</w:t>
      </w:r>
      <w:r w:rsidRPr="008E680A">
        <w:rPr>
          <w:rFonts w:ascii="Courier New" w:eastAsia="Times New Roman" w:hAnsi="Courier New" w:cs="Courier New"/>
          <w:color w:val="202020"/>
          <w:sz w:val="16"/>
          <w:szCs w:val="16"/>
          <w:lang w:val="en-US" w:eastAsia="en-US"/>
        </w:rPr>
        <w:t>);</w:t>
      </w:r>
    </w:p>
    <w:p w14:paraId="27B3CF7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382C15C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8F5536"/>
          <w:sz w:val="16"/>
          <w:szCs w:val="16"/>
          <w:lang w:val="en-US" w:eastAsia="en-US"/>
        </w:rPr>
        <w:t>// OLED</w:t>
      </w:r>
    </w:p>
    <w:p w14:paraId="0E4D2B1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Wire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begin</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21</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22</w:t>
      </w:r>
      <w:r w:rsidRPr="008E680A">
        <w:rPr>
          <w:rFonts w:ascii="Courier New" w:eastAsia="Times New Roman" w:hAnsi="Courier New" w:cs="Courier New"/>
          <w:color w:val="202020"/>
          <w:sz w:val="16"/>
          <w:szCs w:val="16"/>
          <w:lang w:val="en-US" w:eastAsia="en-US"/>
        </w:rPr>
        <w:t>);</w:t>
      </w:r>
    </w:p>
    <w:p w14:paraId="417A23F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begin</w:t>
      </w:r>
      <w:r w:rsidRPr="008E680A">
        <w:rPr>
          <w:rFonts w:ascii="Courier New" w:eastAsia="Times New Roman" w:hAnsi="Courier New" w:cs="Courier New"/>
          <w:color w:val="202020"/>
          <w:sz w:val="16"/>
          <w:szCs w:val="16"/>
          <w:lang w:val="en-US" w:eastAsia="en-US"/>
        </w:rPr>
        <w:t>();</w:t>
      </w:r>
    </w:p>
    <w:p w14:paraId="05C266B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clearBuffer</w:t>
      </w:r>
      <w:r w:rsidRPr="008E680A">
        <w:rPr>
          <w:rFonts w:ascii="Courier New" w:eastAsia="Times New Roman" w:hAnsi="Courier New" w:cs="Courier New"/>
          <w:color w:val="202020"/>
          <w:sz w:val="16"/>
          <w:szCs w:val="16"/>
          <w:lang w:val="en-US" w:eastAsia="en-US"/>
        </w:rPr>
        <w:t>();</w:t>
      </w:r>
    </w:p>
    <w:p w14:paraId="0DEB45D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15E3D86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60F2765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8F5536"/>
          <w:sz w:val="16"/>
          <w:szCs w:val="16"/>
          <w:lang w:val="en-US" w:eastAsia="en-US"/>
        </w:rPr>
        <w:t>// RFID</w:t>
      </w:r>
    </w:p>
    <w:p w14:paraId="50B37A1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SPI</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begin</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SCK_PIN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MISO_PIN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MOSI_PIN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RFID_SS_PIN</w:t>
      </w:r>
      <w:r w:rsidRPr="008E680A">
        <w:rPr>
          <w:rFonts w:ascii="Courier New" w:eastAsia="Times New Roman" w:hAnsi="Courier New" w:cs="Courier New"/>
          <w:color w:val="202020"/>
          <w:sz w:val="16"/>
          <w:szCs w:val="16"/>
          <w:lang w:val="en-US" w:eastAsia="en-US"/>
        </w:rPr>
        <w:t>);</w:t>
      </w:r>
    </w:p>
    <w:p w14:paraId="105EC56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rfid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PCD_</w:t>
      </w:r>
      <w:proofErr w:type="gramStart"/>
      <w:r w:rsidRPr="008E680A">
        <w:rPr>
          <w:rFonts w:ascii="Courier New" w:eastAsia="Times New Roman" w:hAnsi="Courier New" w:cs="Courier New"/>
          <w:color w:val="90A959"/>
          <w:sz w:val="16"/>
          <w:szCs w:val="16"/>
          <w:lang w:val="en-US" w:eastAsia="en-US"/>
        </w:rPr>
        <w:t>Init</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1EC8CBF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50</w:t>
      </w:r>
      <w:r w:rsidRPr="008E680A">
        <w:rPr>
          <w:rFonts w:ascii="Courier New" w:eastAsia="Times New Roman" w:hAnsi="Courier New" w:cs="Courier New"/>
          <w:color w:val="202020"/>
          <w:sz w:val="16"/>
          <w:szCs w:val="16"/>
          <w:lang w:val="en-US" w:eastAsia="en-US"/>
        </w:rPr>
        <w:t>);</w:t>
      </w:r>
    </w:p>
    <w:p w14:paraId="1846067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rfid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PCD_</w:t>
      </w:r>
      <w:proofErr w:type="gramStart"/>
      <w:r w:rsidRPr="008E680A">
        <w:rPr>
          <w:rFonts w:ascii="Courier New" w:eastAsia="Times New Roman" w:hAnsi="Courier New" w:cs="Courier New"/>
          <w:color w:val="90A959"/>
          <w:sz w:val="16"/>
          <w:szCs w:val="16"/>
          <w:lang w:val="en-US" w:eastAsia="en-US"/>
        </w:rPr>
        <w:t>AntennaOn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517207F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90A959"/>
          <w:sz w:val="16"/>
          <w:szCs w:val="16"/>
          <w:lang w:val="en-US" w:eastAsia="en-US"/>
        </w:rPr>
        <w:t>F</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"RFID Firmware: 0</w:t>
      </w:r>
      <w:proofErr w:type="gramStart"/>
      <w:r w:rsidRPr="008E680A">
        <w:rPr>
          <w:rFonts w:ascii="Courier New" w:eastAsia="Times New Roman" w:hAnsi="Courier New" w:cs="Courier New"/>
          <w:color w:val="F4BF75"/>
          <w:sz w:val="16"/>
          <w:szCs w:val="16"/>
          <w:lang w:val="en-US" w:eastAsia="en-US"/>
        </w:rPr>
        <w:t>x"</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1EA8BD0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println</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rfid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PCD_ReadRegister</w:t>
      </w:r>
      <w:proofErr w:type="spellEnd"/>
      <w:r w:rsidRPr="008E680A">
        <w:rPr>
          <w:rFonts w:ascii="Courier New" w:eastAsia="Times New Roman" w:hAnsi="Courier New" w:cs="Courier New"/>
          <w:color w:val="202020"/>
          <w:sz w:val="16"/>
          <w:szCs w:val="16"/>
          <w:lang w:val="en-US" w:eastAsia="en-US"/>
        </w:rPr>
        <w:t>(</w:t>
      </w:r>
      <w:proofErr w:type="spellStart"/>
      <w:proofErr w:type="gramStart"/>
      <w:r w:rsidRPr="008E680A">
        <w:rPr>
          <w:rFonts w:ascii="Courier New" w:eastAsia="Times New Roman" w:hAnsi="Courier New" w:cs="Courier New"/>
          <w:color w:val="90A959"/>
          <w:sz w:val="16"/>
          <w:szCs w:val="16"/>
          <w:lang w:val="en-US" w:eastAsia="en-US"/>
        </w:rPr>
        <w:t>rfid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VersionReg</w:t>
      </w:r>
      <w:proofErr w:type="spellEnd"/>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HEX</w:t>
      </w:r>
      <w:r w:rsidRPr="008E680A">
        <w:rPr>
          <w:rFonts w:ascii="Courier New" w:eastAsia="Times New Roman" w:hAnsi="Courier New" w:cs="Courier New"/>
          <w:color w:val="202020"/>
          <w:sz w:val="16"/>
          <w:szCs w:val="16"/>
          <w:lang w:val="en-US" w:eastAsia="en-US"/>
        </w:rPr>
        <w:t>);</w:t>
      </w:r>
    </w:p>
    <w:p w14:paraId="4A6808F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142C9C4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8F5536"/>
          <w:sz w:val="16"/>
          <w:szCs w:val="16"/>
          <w:lang w:val="en-US" w:eastAsia="en-US"/>
        </w:rPr>
        <w:t>// Bluetooth</w:t>
      </w:r>
    </w:p>
    <w:p w14:paraId="0E746AF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SerialBT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begin</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BT_DEVICE_NAME</w:t>
      </w:r>
      <w:r w:rsidRPr="008E680A">
        <w:rPr>
          <w:rFonts w:ascii="Courier New" w:eastAsia="Times New Roman" w:hAnsi="Courier New" w:cs="Courier New"/>
          <w:color w:val="202020"/>
          <w:sz w:val="16"/>
          <w:szCs w:val="16"/>
          <w:lang w:val="en-US" w:eastAsia="en-US"/>
        </w:rPr>
        <w:t>);</w:t>
      </w:r>
    </w:p>
    <w:p w14:paraId="23388CC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println</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90A959"/>
          <w:sz w:val="16"/>
          <w:szCs w:val="16"/>
          <w:lang w:val="en-US" w:eastAsia="en-US"/>
        </w:rPr>
        <w:t>F</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"Bluetooth started. Device name: "</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BT_DEVICE_NAME</w:t>
      </w:r>
      <w:r w:rsidRPr="008E680A">
        <w:rPr>
          <w:rFonts w:ascii="Courier New" w:eastAsia="Times New Roman" w:hAnsi="Courier New" w:cs="Courier New"/>
          <w:color w:val="202020"/>
          <w:sz w:val="16"/>
          <w:szCs w:val="16"/>
          <w:lang w:val="en-US" w:eastAsia="en-US"/>
        </w:rPr>
        <w:t>));</w:t>
      </w:r>
    </w:p>
    <w:p w14:paraId="4B7C87B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println</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90A959"/>
          <w:sz w:val="16"/>
          <w:szCs w:val="16"/>
          <w:lang w:val="en-US" w:eastAsia="en-US"/>
        </w:rPr>
        <w:t>F</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"BT commands: L=Lock | O=Open | A=Admin"</w:t>
      </w:r>
      <w:r w:rsidRPr="008E680A">
        <w:rPr>
          <w:rFonts w:ascii="Courier New" w:eastAsia="Times New Roman" w:hAnsi="Courier New" w:cs="Courier New"/>
          <w:color w:val="202020"/>
          <w:sz w:val="16"/>
          <w:szCs w:val="16"/>
          <w:lang w:val="en-US" w:eastAsia="en-US"/>
        </w:rPr>
        <w:t>));</w:t>
      </w:r>
    </w:p>
    <w:p w14:paraId="036FCC9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730813B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lockDoor</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17E95E6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animBootSequence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6ED73FE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addCard</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masterCard</w:t>
      </w:r>
      <w:proofErr w:type="spellEnd"/>
      <w:r w:rsidRPr="008E680A">
        <w:rPr>
          <w:rFonts w:ascii="Courier New" w:eastAsia="Times New Roman" w:hAnsi="Courier New" w:cs="Courier New"/>
          <w:color w:val="202020"/>
          <w:sz w:val="16"/>
          <w:szCs w:val="16"/>
          <w:lang w:val="en-US" w:eastAsia="en-US"/>
        </w:rPr>
        <w:t>);</w:t>
      </w:r>
    </w:p>
    <w:p w14:paraId="52BB5A6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STATE_IDLE</w:t>
      </w:r>
      <w:r w:rsidRPr="008E680A">
        <w:rPr>
          <w:rFonts w:ascii="Courier New" w:eastAsia="Times New Roman" w:hAnsi="Courier New" w:cs="Courier New"/>
          <w:color w:val="202020"/>
          <w:sz w:val="16"/>
          <w:szCs w:val="16"/>
          <w:lang w:val="en-US" w:eastAsia="en-US"/>
        </w:rPr>
        <w:t>);</w:t>
      </w:r>
    </w:p>
    <w:p w14:paraId="788736F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println</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90A959"/>
          <w:sz w:val="16"/>
          <w:szCs w:val="16"/>
          <w:lang w:val="en-US" w:eastAsia="en-US"/>
        </w:rPr>
        <w:t>F</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"System Ready."</w:t>
      </w:r>
      <w:r w:rsidRPr="008E680A">
        <w:rPr>
          <w:rFonts w:ascii="Courier New" w:eastAsia="Times New Roman" w:hAnsi="Courier New" w:cs="Courier New"/>
          <w:color w:val="202020"/>
          <w:sz w:val="16"/>
          <w:szCs w:val="16"/>
          <w:lang w:val="en-US" w:eastAsia="en-US"/>
        </w:rPr>
        <w:t>));</w:t>
      </w:r>
    </w:p>
    <w:p w14:paraId="7653B77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04B2D44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5B87A07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 MAIN LOOP ====================</w:t>
      </w:r>
    </w:p>
    <w:p w14:paraId="7D23867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lastRenderedPageBreak/>
        <w:t>​</w:t>
      </w:r>
    </w:p>
    <w:p w14:paraId="56EA548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loop</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tick</w:t>
      </w:r>
      <w:proofErr w:type="gram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76B99C0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49A3A25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tick</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2597CFB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pollSystemSwitch</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4C08F08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handleBluetooth</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0E0062B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3FD7704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systemArmed</w:t>
      </w:r>
      <w:proofErr w:type="spellEnd"/>
      <w:proofErr w:type="gramEnd"/>
      <w:r w:rsidRPr="008E680A">
        <w:rPr>
          <w:rFonts w:ascii="Courier New" w:eastAsia="Times New Roman" w:hAnsi="Courier New" w:cs="Courier New"/>
          <w:color w:val="202020"/>
          <w:sz w:val="16"/>
          <w:szCs w:val="16"/>
          <w:lang w:val="en-US" w:eastAsia="en-US"/>
        </w:rPr>
        <w:t>) {</w:t>
      </w:r>
    </w:p>
    <w:p w14:paraId="46FC1CC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currentState</w:t>
      </w:r>
      <w:proofErr w:type="spellEnd"/>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STATE_SYSTEM_DISARMED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STATE_SYSTEM_DISARMED</w:t>
      </w:r>
      <w:r w:rsidRPr="008E680A">
        <w:rPr>
          <w:rFonts w:ascii="Courier New" w:eastAsia="Times New Roman" w:hAnsi="Courier New" w:cs="Courier New"/>
          <w:color w:val="202020"/>
          <w:sz w:val="16"/>
          <w:szCs w:val="16"/>
          <w:lang w:val="en-US" w:eastAsia="en-US"/>
        </w:rPr>
        <w:t>);</w:t>
      </w:r>
    </w:p>
    <w:p w14:paraId="50E9D4B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animSystemDisarmed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35924E1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w:t>
      </w:r>
    </w:p>
    <w:p w14:paraId="48C9B6F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7D7E1FC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currentState</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STATE_SYSTEM_DISARMED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STATE_IDLE</w:t>
      </w:r>
      <w:r w:rsidRPr="008E680A">
        <w:rPr>
          <w:rFonts w:ascii="Courier New" w:eastAsia="Times New Roman" w:hAnsi="Courier New" w:cs="Courier New"/>
          <w:color w:val="202020"/>
          <w:sz w:val="16"/>
          <w:szCs w:val="16"/>
          <w:lang w:val="en-US" w:eastAsia="en-US"/>
        </w:rPr>
        <w:t>);</w:t>
      </w:r>
    </w:p>
    <w:p w14:paraId="6A96695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27540A3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8F5536"/>
          <w:sz w:val="16"/>
          <w:szCs w:val="16"/>
          <w:lang w:val="en-US" w:eastAsia="en-US"/>
        </w:rPr>
        <w:t xml:space="preserve">//here we handle </w:t>
      </w:r>
      <w:proofErr w:type="gramStart"/>
      <w:r w:rsidRPr="008E680A">
        <w:rPr>
          <w:rFonts w:ascii="Courier New" w:eastAsia="Times New Roman" w:hAnsi="Courier New" w:cs="Courier New"/>
          <w:color w:val="8F5536"/>
          <w:sz w:val="16"/>
          <w:szCs w:val="16"/>
          <w:lang w:val="en-US" w:eastAsia="en-US"/>
        </w:rPr>
        <w:t xml:space="preserve">the </w:t>
      </w:r>
      <w:proofErr w:type="spellStart"/>
      <w:r w:rsidRPr="008E680A">
        <w:rPr>
          <w:rFonts w:ascii="Courier New" w:eastAsia="Times New Roman" w:hAnsi="Courier New" w:cs="Courier New"/>
          <w:color w:val="8F5536"/>
          <w:sz w:val="16"/>
          <w:szCs w:val="16"/>
          <w:lang w:val="en-US" w:eastAsia="en-US"/>
        </w:rPr>
        <w:t>the</w:t>
      </w:r>
      <w:proofErr w:type="spellEnd"/>
      <w:proofErr w:type="gramEnd"/>
      <w:r w:rsidRPr="008E680A">
        <w:rPr>
          <w:rFonts w:ascii="Courier New" w:eastAsia="Times New Roman" w:hAnsi="Courier New" w:cs="Courier New"/>
          <w:color w:val="8F5536"/>
          <w:sz w:val="16"/>
          <w:szCs w:val="16"/>
          <w:lang w:val="en-US" w:eastAsia="en-US"/>
        </w:rPr>
        <w:t xml:space="preserve"> state machine of our program </w:t>
      </w:r>
    </w:p>
    <w:p w14:paraId="5E19CBF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switch</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currentState</w:t>
      </w:r>
      <w:proofErr w:type="spellEnd"/>
      <w:r w:rsidRPr="008E680A">
        <w:rPr>
          <w:rFonts w:ascii="Courier New" w:eastAsia="Times New Roman" w:hAnsi="Courier New" w:cs="Courier New"/>
          <w:color w:val="202020"/>
          <w:sz w:val="16"/>
          <w:szCs w:val="16"/>
          <w:lang w:val="en-US" w:eastAsia="en-US"/>
        </w:rPr>
        <w:t>) {</w:t>
      </w:r>
      <w:proofErr w:type="gramEnd"/>
    </w:p>
    <w:p w14:paraId="1EB345C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case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STATE_IDLE</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handleIdle</w:t>
      </w:r>
      <w:proofErr w:type="spellEnd"/>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break</w:t>
      </w:r>
      <w:r w:rsidRPr="008E680A">
        <w:rPr>
          <w:rFonts w:ascii="Courier New" w:eastAsia="Times New Roman" w:hAnsi="Courier New" w:cs="Courier New"/>
          <w:color w:val="202020"/>
          <w:sz w:val="16"/>
          <w:szCs w:val="16"/>
          <w:lang w:val="en-US" w:eastAsia="en-US"/>
        </w:rPr>
        <w:t>;</w:t>
      </w:r>
    </w:p>
    <w:p w14:paraId="5E87FAB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case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STATE_SCAN_RFID</w:t>
      </w:r>
      <w:r w:rsidRPr="008E680A">
        <w:rPr>
          <w:rFonts w:ascii="Courier New" w:eastAsia="Times New Roman" w:hAnsi="Courier New" w:cs="Courier New"/>
          <w:color w:val="202020"/>
          <w:sz w:val="16"/>
          <w:szCs w:val="16"/>
          <w:lang w:val="en-US" w:eastAsia="en-US"/>
        </w:rPr>
        <w:t>:      </w:t>
      </w:r>
      <w:proofErr w:type="spellStart"/>
      <w:proofErr w:type="gramStart"/>
      <w:r w:rsidRPr="008E680A">
        <w:rPr>
          <w:rFonts w:ascii="Courier New" w:eastAsia="Times New Roman" w:hAnsi="Courier New" w:cs="Courier New"/>
          <w:color w:val="90A959"/>
          <w:sz w:val="16"/>
          <w:szCs w:val="16"/>
          <w:lang w:val="en-US" w:eastAsia="en-US"/>
        </w:rPr>
        <w:t>handleScanRFID</w:t>
      </w:r>
      <w:proofErr w:type="spellEnd"/>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break</w:t>
      </w:r>
      <w:r w:rsidRPr="008E680A">
        <w:rPr>
          <w:rFonts w:ascii="Courier New" w:eastAsia="Times New Roman" w:hAnsi="Courier New" w:cs="Courier New"/>
          <w:color w:val="202020"/>
          <w:sz w:val="16"/>
          <w:szCs w:val="16"/>
          <w:lang w:val="en-US" w:eastAsia="en-US"/>
        </w:rPr>
        <w:t>;</w:t>
      </w:r>
    </w:p>
    <w:p w14:paraId="21A942A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case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STATE_ENTER_PIN</w:t>
      </w:r>
      <w:r w:rsidRPr="008E680A">
        <w:rPr>
          <w:rFonts w:ascii="Courier New" w:eastAsia="Times New Roman" w:hAnsi="Courier New" w:cs="Courier New"/>
          <w:color w:val="202020"/>
          <w:sz w:val="16"/>
          <w:szCs w:val="16"/>
          <w:lang w:val="en-US" w:eastAsia="en-US"/>
        </w:rPr>
        <w:t>:      </w:t>
      </w:r>
      <w:proofErr w:type="spellStart"/>
      <w:proofErr w:type="gramStart"/>
      <w:r w:rsidRPr="008E680A">
        <w:rPr>
          <w:rFonts w:ascii="Courier New" w:eastAsia="Times New Roman" w:hAnsi="Courier New" w:cs="Courier New"/>
          <w:color w:val="90A959"/>
          <w:sz w:val="16"/>
          <w:szCs w:val="16"/>
          <w:lang w:val="en-US" w:eastAsia="en-US"/>
        </w:rPr>
        <w:t>handleEnterPIN</w:t>
      </w:r>
      <w:proofErr w:type="spellEnd"/>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break</w:t>
      </w:r>
      <w:r w:rsidRPr="008E680A">
        <w:rPr>
          <w:rFonts w:ascii="Courier New" w:eastAsia="Times New Roman" w:hAnsi="Courier New" w:cs="Courier New"/>
          <w:color w:val="202020"/>
          <w:sz w:val="16"/>
          <w:szCs w:val="16"/>
          <w:lang w:val="en-US" w:eastAsia="en-US"/>
        </w:rPr>
        <w:t>;</w:t>
      </w:r>
    </w:p>
    <w:p w14:paraId="756DC44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case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STATE_ACCESS_GRANTED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handleAccessGranted</w:t>
      </w:r>
      <w:proofErr w:type="spellEnd"/>
      <w:r w:rsidRPr="008E680A">
        <w:rPr>
          <w:rFonts w:ascii="Courier New" w:eastAsia="Times New Roman" w:hAnsi="Courier New" w:cs="Courier New"/>
          <w:color w:val="202020"/>
          <w:sz w:val="16"/>
          <w:szCs w:val="16"/>
          <w:lang w:val="en-US" w:eastAsia="en-US"/>
        </w:rPr>
        <w:t>();  </w:t>
      </w:r>
      <w:r w:rsidRPr="008E680A">
        <w:rPr>
          <w:rFonts w:ascii="Courier New" w:eastAsia="Times New Roman" w:hAnsi="Courier New" w:cs="Courier New"/>
          <w:color w:val="AC4142"/>
          <w:sz w:val="16"/>
          <w:szCs w:val="16"/>
          <w:lang w:val="en-US" w:eastAsia="en-US"/>
        </w:rPr>
        <w:t>break</w:t>
      </w:r>
      <w:proofErr w:type="gramEnd"/>
      <w:r w:rsidRPr="008E680A">
        <w:rPr>
          <w:rFonts w:ascii="Courier New" w:eastAsia="Times New Roman" w:hAnsi="Courier New" w:cs="Courier New"/>
          <w:color w:val="202020"/>
          <w:sz w:val="16"/>
          <w:szCs w:val="16"/>
          <w:lang w:val="en-US" w:eastAsia="en-US"/>
        </w:rPr>
        <w:t>;</w:t>
      </w:r>
    </w:p>
    <w:p w14:paraId="0F107F1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case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STATE_ACCESS_DENIED</w:t>
      </w:r>
      <w:r w:rsidRPr="008E680A">
        <w:rPr>
          <w:rFonts w:ascii="Courier New" w:eastAsia="Times New Roman" w:hAnsi="Courier New" w:cs="Courier New"/>
          <w:color w:val="202020"/>
          <w:sz w:val="16"/>
          <w:szCs w:val="16"/>
          <w:lang w:val="en-US" w:eastAsia="en-US"/>
        </w:rPr>
        <w:t>:  </w:t>
      </w:r>
      <w:proofErr w:type="spellStart"/>
      <w:proofErr w:type="gramStart"/>
      <w:r w:rsidRPr="008E680A">
        <w:rPr>
          <w:rFonts w:ascii="Courier New" w:eastAsia="Times New Roman" w:hAnsi="Courier New" w:cs="Courier New"/>
          <w:color w:val="90A959"/>
          <w:sz w:val="16"/>
          <w:szCs w:val="16"/>
          <w:lang w:val="en-US" w:eastAsia="en-US"/>
        </w:rPr>
        <w:t>handleAccessDenied</w:t>
      </w:r>
      <w:proofErr w:type="spellEnd"/>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AC4142"/>
          <w:sz w:val="16"/>
          <w:szCs w:val="16"/>
          <w:lang w:val="en-US" w:eastAsia="en-US"/>
        </w:rPr>
        <w:t>break</w:t>
      </w:r>
      <w:r w:rsidRPr="008E680A">
        <w:rPr>
          <w:rFonts w:ascii="Courier New" w:eastAsia="Times New Roman" w:hAnsi="Courier New" w:cs="Courier New"/>
          <w:color w:val="202020"/>
          <w:sz w:val="16"/>
          <w:szCs w:val="16"/>
          <w:lang w:val="en-US" w:eastAsia="en-US"/>
        </w:rPr>
        <w:t>;</w:t>
      </w:r>
    </w:p>
    <w:p w14:paraId="06E842F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case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STATE_LOCKED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handleLocked</w:t>
      </w:r>
      <w:proofErr w:type="spellEnd"/>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break</w:t>
      </w:r>
      <w:r w:rsidRPr="008E680A">
        <w:rPr>
          <w:rFonts w:ascii="Courier New" w:eastAsia="Times New Roman" w:hAnsi="Courier New" w:cs="Courier New"/>
          <w:color w:val="202020"/>
          <w:sz w:val="16"/>
          <w:szCs w:val="16"/>
          <w:lang w:val="en-US" w:eastAsia="en-US"/>
        </w:rPr>
        <w:t>;</w:t>
      </w:r>
    </w:p>
    <w:p w14:paraId="175EAF2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case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STATE_ADMIN_MENU</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handleAdminMenu</w:t>
      </w:r>
      <w:proofErr w:type="spellEnd"/>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w:t>
      </w:r>
      <w:r w:rsidRPr="008E680A">
        <w:rPr>
          <w:rFonts w:ascii="Courier New" w:eastAsia="Times New Roman" w:hAnsi="Courier New" w:cs="Courier New"/>
          <w:color w:val="AC4142"/>
          <w:sz w:val="16"/>
          <w:szCs w:val="16"/>
          <w:lang w:val="en-US" w:eastAsia="en-US"/>
        </w:rPr>
        <w:t>break</w:t>
      </w:r>
      <w:r w:rsidRPr="008E680A">
        <w:rPr>
          <w:rFonts w:ascii="Courier New" w:eastAsia="Times New Roman" w:hAnsi="Courier New" w:cs="Courier New"/>
          <w:color w:val="202020"/>
          <w:sz w:val="16"/>
          <w:szCs w:val="16"/>
          <w:lang w:val="en-US" w:eastAsia="en-US"/>
        </w:rPr>
        <w:t>;</w:t>
      </w:r>
    </w:p>
    <w:p w14:paraId="2671B9A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case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STATE_ADD_CARD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handleAddCard</w:t>
      </w:r>
      <w:proofErr w:type="spellEnd"/>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w:t>
      </w:r>
      <w:r w:rsidRPr="008E680A">
        <w:rPr>
          <w:rFonts w:ascii="Courier New" w:eastAsia="Times New Roman" w:hAnsi="Courier New" w:cs="Courier New"/>
          <w:color w:val="AC4142"/>
          <w:sz w:val="16"/>
          <w:szCs w:val="16"/>
          <w:lang w:val="en-US" w:eastAsia="en-US"/>
        </w:rPr>
        <w:t>break</w:t>
      </w:r>
      <w:r w:rsidRPr="008E680A">
        <w:rPr>
          <w:rFonts w:ascii="Courier New" w:eastAsia="Times New Roman" w:hAnsi="Courier New" w:cs="Courier New"/>
          <w:color w:val="202020"/>
          <w:sz w:val="16"/>
          <w:szCs w:val="16"/>
          <w:lang w:val="en-US" w:eastAsia="en-US"/>
        </w:rPr>
        <w:t>;</w:t>
      </w:r>
    </w:p>
    <w:p w14:paraId="73EB9FF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case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STATE_REMOVE_CARD</w:t>
      </w:r>
      <w:r w:rsidRPr="008E680A">
        <w:rPr>
          <w:rFonts w:ascii="Courier New" w:eastAsia="Times New Roman" w:hAnsi="Courier New" w:cs="Courier New"/>
          <w:color w:val="202020"/>
          <w:sz w:val="16"/>
          <w:szCs w:val="16"/>
          <w:lang w:val="en-US" w:eastAsia="en-US"/>
        </w:rPr>
        <w:t>:    </w:t>
      </w:r>
      <w:proofErr w:type="spellStart"/>
      <w:proofErr w:type="gramStart"/>
      <w:r w:rsidRPr="008E680A">
        <w:rPr>
          <w:rFonts w:ascii="Courier New" w:eastAsia="Times New Roman" w:hAnsi="Courier New" w:cs="Courier New"/>
          <w:color w:val="90A959"/>
          <w:sz w:val="16"/>
          <w:szCs w:val="16"/>
          <w:lang w:val="en-US" w:eastAsia="en-US"/>
        </w:rPr>
        <w:t>handleRemoveCard</w:t>
      </w:r>
      <w:proofErr w:type="spellEnd"/>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break</w:t>
      </w:r>
      <w:r w:rsidRPr="008E680A">
        <w:rPr>
          <w:rFonts w:ascii="Courier New" w:eastAsia="Times New Roman" w:hAnsi="Courier New" w:cs="Courier New"/>
          <w:color w:val="202020"/>
          <w:sz w:val="16"/>
          <w:szCs w:val="16"/>
          <w:lang w:val="en-US" w:eastAsia="en-US"/>
        </w:rPr>
        <w:t>;</w:t>
      </w:r>
    </w:p>
    <w:p w14:paraId="3163D8D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case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STATE_CHANGE_PIN</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handleChangePIN</w:t>
      </w:r>
      <w:proofErr w:type="spellEnd"/>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w:t>
      </w:r>
      <w:r w:rsidRPr="008E680A">
        <w:rPr>
          <w:rFonts w:ascii="Courier New" w:eastAsia="Times New Roman" w:hAnsi="Courier New" w:cs="Courier New"/>
          <w:color w:val="AC4142"/>
          <w:sz w:val="16"/>
          <w:szCs w:val="16"/>
          <w:lang w:val="en-US" w:eastAsia="en-US"/>
        </w:rPr>
        <w:t>break</w:t>
      </w:r>
      <w:r w:rsidRPr="008E680A">
        <w:rPr>
          <w:rFonts w:ascii="Courier New" w:eastAsia="Times New Roman" w:hAnsi="Courier New" w:cs="Courier New"/>
          <w:color w:val="202020"/>
          <w:sz w:val="16"/>
          <w:szCs w:val="16"/>
          <w:lang w:val="en-US" w:eastAsia="en-US"/>
        </w:rPr>
        <w:t>;</w:t>
      </w:r>
    </w:p>
    <w:p w14:paraId="5E816B9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default</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STATE_IDLE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break</w:t>
      </w:r>
      <w:r w:rsidRPr="008E680A">
        <w:rPr>
          <w:rFonts w:ascii="Courier New" w:eastAsia="Times New Roman" w:hAnsi="Courier New" w:cs="Courier New"/>
          <w:color w:val="202020"/>
          <w:sz w:val="16"/>
          <w:szCs w:val="16"/>
          <w:lang w:val="en-US" w:eastAsia="en-US"/>
        </w:rPr>
        <w:t>;</w:t>
      </w:r>
    </w:p>
    <w:p w14:paraId="260888D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30779BC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779F965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4057E6F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w:t>
      </w:r>
    </w:p>
    <w:p w14:paraId="07447DB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xml:space="preserve">//                  BLUETOOTH </w:t>
      </w:r>
    </w:p>
    <w:p w14:paraId="6997326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w:t>
      </w:r>
    </w:p>
    <w:p w14:paraId="6875E60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w:t>
      </w:r>
    </w:p>
    <w:p w14:paraId="0E07368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xml:space="preserve"> *  </w:t>
      </w:r>
      <w:proofErr w:type="gramStart"/>
      <w:r w:rsidRPr="008E680A">
        <w:rPr>
          <w:rFonts w:ascii="Courier New" w:eastAsia="Times New Roman" w:hAnsi="Courier New" w:cs="Courier New"/>
          <w:color w:val="8F5536"/>
          <w:sz w:val="16"/>
          <w:szCs w:val="16"/>
          <w:lang w:val="en-US" w:eastAsia="en-US"/>
        </w:rPr>
        <w:t>the</w:t>
      </w:r>
      <w:proofErr w:type="gramEnd"/>
      <w:r w:rsidRPr="008E680A">
        <w:rPr>
          <w:rFonts w:ascii="Courier New" w:eastAsia="Times New Roman" w:hAnsi="Courier New" w:cs="Courier New"/>
          <w:color w:val="8F5536"/>
          <w:sz w:val="16"/>
          <w:szCs w:val="16"/>
          <w:lang w:val="en-US" w:eastAsia="en-US"/>
        </w:rPr>
        <w:t xml:space="preserve"> </w:t>
      </w:r>
      <w:proofErr w:type="spellStart"/>
      <w:r w:rsidRPr="008E680A">
        <w:rPr>
          <w:rFonts w:ascii="Courier New" w:eastAsia="Times New Roman" w:hAnsi="Courier New" w:cs="Courier New"/>
          <w:color w:val="8F5536"/>
          <w:sz w:val="16"/>
          <w:szCs w:val="16"/>
          <w:lang w:val="en-US" w:eastAsia="en-US"/>
        </w:rPr>
        <w:t>bluetooth</w:t>
      </w:r>
      <w:proofErr w:type="spellEnd"/>
      <w:r w:rsidRPr="008E680A">
        <w:rPr>
          <w:rFonts w:ascii="Courier New" w:eastAsia="Times New Roman" w:hAnsi="Courier New" w:cs="Courier New"/>
          <w:color w:val="8F5536"/>
          <w:sz w:val="16"/>
          <w:szCs w:val="16"/>
          <w:lang w:val="en-US" w:eastAsia="en-US"/>
        </w:rPr>
        <w:t xml:space="preserve"> commands:</w:t>
      </w:r>
    </w:p>
    <w:p w14:paraId="45C3763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xml:space="preserve"> *    </w:t>
      </w:r>
      <w:proofErr w:type="gramStart"/>
      <w:r w:rsidRPr="008E680A">
        <w:rPr>
          <w:rFonts w:ascii="Courier New" w:eastAsia="Times New Roman" w:hAnsi="Courier New" w:cs="Courier New"/>
          <w:color w:val="8F5536"/>
          <w:sz w:val="16"/>
          <w:szCs w:val="16"/>
          <w:lang w:val="en-US" w:eastAsia="en-US"/>
        </w:rPr>
        <w:t>L  -</w:t>
      </w:r>
      <w:proofErr w:type="gramEnd"/>
      <w:r w:rsidRPr="008E680A">
        <w:rPr>
          <w:rFonts w:ascii="Courier New" w:eastAsia="Times New Roman" w:hAnsi="Courier New" w:cs="Courier New"/>
          <w:color w:val="8F5536"/>
          <w:sz w:val="16"/>
          <w:szCs w:val="16"/>
          <w:lang w:val="en-US" w:eastAsia="en-US"/>
        </w:rPr>
        <w:t>&gt; LOCK   the safe</w:t>
      </w:r>
    </w:p>
    <w:p w14:paraId="769A028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xml:space="preserve"> *    </w:t>
      </w:r>
      <w:proofErr w:type="gramStart"/>
      <w:r w:rsidRPr="008E680A">
        <w:rPr>
          <w:rFonts w:ascii="Courier New" w:eastAsia="Times New Roman" w:hAnsi="Courier New" w:cs="Courier New"/>
          <w:color w:val="8F5536"/>
          <w:sz w:val="16"/>
          <w:szCs w:val="16"/>
          <w:lang w:val="en-US" w:eastAsia="en-US"/>
        </w:rPr>
        <w:t>O  -</w:t>
      </w:r>
      <w:proofErr w:type="gramEnd"/>
      <w:r w:rsidRPr="008E680A">
        <w:rPr>
          <w:rFonts w:ascii="Courier New" w:eastAsia="Times New Roman" w:hAnsi="Courier New" w:cs="Courier New"/>
          <w:color w:val="8F5536"/>
          <w:sz w:val="16"/>
          <w:szCs w:val="16"/>
          <w:lang w:val="en-US" w:eastAsia="en-US"/>
        </w:rPr>
        <w:t>&gt; OPEN   the safe (access granted / unlock)</w:t>
      </w:r>
    </w:p>
    <w:p w14:paraId="0D5FCEE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xml:space="preserve"> *    </w:t>
      </w:r>
      <w:proofErr w:type="gramStart"/>
      <w:r w:rsidRPr="008E680A">
        <w:rPr>
          <w:rFonts w:ascii="Courier New" w:eastAsia="Times New Roman" w:hAnsi="Courier New" w:cs="Courier New"/>
          <w:color w:val="8F5536"/>
          <w:sz w:val="16"/>
          <w:szCs w:val="16"/>
          <w:lang w:val="en-US" w:eastAsia="en-US"/>
        </w:rPr>
        <w:t>A  -</w:t>
      </w:r>
      <w:proofErr w:type="gramEnd"/>
      <w:r w:rsidRPr="008E680A">
        <w:rPr>
          <w:rFonts w:ascii="Courier New" w:eastAsia="Times New Roman" w:hAnsi="Courier New" w:cs="Courier New"/>
          <w:color w:val="8F5536"/>
          <w:sz w:val="16"/>
          <w:szCs w:val="16"/>
          <w:lang w:val="en-US" w:eastAsia="en-US"/>
        </w:rPr>
        <w:t>&gt; open ADMIN MENU</w:t>
      </w:r>
    </w:p>
    <w:p w14:paraId="2F9085D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xml:space="preserve"> </w:t>
      </w:r>
      <w:proofErr w:type="gramStart"/>
      <w:r w:rsidRPr="008E680A">
        <w:rPr>
          <w:rFonts w:ascii="Courier New" w:eastAsia="Times New Roman" w:hAnsi="Courier New" w:cs="Courier New"/>
          <w:color w:val="8F5536"/>
          <w:sz w:val="16"/>
          <w:szCs w:val="16"/>
          <w:lang w:val="en-US" w:eastAsia="en-US"/>
        </w:rPr>
        <w:t>*  Anything</w:t>
      </w:r>
      <w:proofErr w:type="gramEnd"/>
      <w:r w:rsidRPr="008E680A">
        <w:rPr>
          <w:rFonts w:ascii="Courier New" w:eastAsia="Times New Roman" w:hAnsi="Courier New" w:cs="Courier New"/>
          <w:color w:val="8F5536"/>
          <w:sz w:val="16"/>
          <w:szCs w:val="16"/>
          <w:lang w:val="en-US" w:eastAsia="en-US"/>
        </w:rPr>
        <w:t xml:space="preserve"> else -&gt; "Unknown command" </w:t>
      </w:r>
    </w:p>
    <w:p w14:paraId="566BB63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xml:space="preserve"> */</w:t>
      </w:r>
    </w:p>
    <w:p w14:paraId="7D393FE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handleBluetooth</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1855736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SerialBT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available</w:t>
      </w:r>
      <w:proofErr w:type="spellEnd"/>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w:t>
      </w:r>
    </w:p>
    <w:p w14:paraId="21394B9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2E161F3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8F5536"/>
          <w:sz w:val="16"/>
          <w:szCs w:val="16"/>
          <w:lang w:val="en-US" w:eastAsia="en-US"/>
        </w:rPr>
        <w:t xml:space="preserve">// Read all available bytes </w:t>
      </w:r>
    </w:p>
    <w:p w14:paraId="21B8A41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char</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btCmd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16</w:t>
      </w:r>
      <w:r w:rsidRPr="008E680A">
        <w:rPr>
          <w:rFonts w:ascii="Courier New" w:eastAsia="Times New Roman" w:hAnsi="Courier New" w:cs="Courier New"/>
          <w:color w:val="202020"/>
          <w:sz w:val="16"/>
          <w:szCs w:val="16"/>
          <w:lang w:val="en-US" w:eastAsia="en-US"/>
        </w:rPr>
        <w:t>] = {</w:t>
      </w:r>
      <w:r w:rsidRPr="008E680A">
        <w:rPr>
          <w:rFonts w:ascii="Courier New" w:eastAsia="Times New Roman" w:hAnsi="Courier New" w:cs="Courier New"/>
          <w:color w:val="90A959"/>
          <w:sz w:val="16"/>
          <w:szCs w:val="16"/>
          <w:lang w:val="en-US" w:eastAsia="en-US"/>
        </w:rPr>
        <w:t>0</w:t>
      </w:r>
      <w:r w:rsidRPr="008E680A">
        <w:rPr>
          <w:rFonts w:ascii="Courier New" w:eastAsia="Times New Roman" w:hAnsi="Courier New" w:cs="Courier New"/>
          <w:color w:val="202020"/>
          <w:sz w:val="16"/>
          <w:szCs w:val="16"/>
          <w:lang w:val="en-US" w:eastAsia="en-US"/>
        </w:rPr>
        <w:t>};</w:t>
      </w:r>
    </w:p>
    <w:p w14:paraId="437C3D7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idx</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w:t>
      </w:r>
    </w:p>
    <w:p w14:paraId="104F6ED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while</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SerialBT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available</w:t>
      </w:r>
      <w:proofErr w:type="spellEnd"/>
      <w:r w:rsidRPr="008E680A">
        <w:rPr>
          <w:rFonts w:ascii="Courier New" w:eastAsia="Times New Roman" w:hAnsi="Courier New" w:cs="Courier New"/>
          <w:color w:val="202020"/>
          <w:sz w:val="16"/>
          <w:szCs w:val="16"/>
          <w:lang w:val="en-US" w:eastAsia="en-US"/>
        </w:rPr>
        <w:t xml:space="preserve">() &amp;&amp; </w:t>
      </w:r>
      <w:proofErr w:type="spellStart"/>
      <w:r w:rsidRPr="008E680A">
        <w:rPr>
          <w:rFonts w:ascii="Courier New" w:eastAsia="Times New Roman" w:hAnsi="Courier New" w:cs="Courier New"/>
          <w:color w:val="90A959"/>
          <w:sz w:val="16"/>
          <w:szCs w:val="16"/>
          <w:lang w:val="en-US" w:eastAsia="en-US"/>
        </w:rPr>
        <w:t>idx</w:t>
      </w:r>
      <w:proofErr w:type="spellEnd"/>
      <w:r w:rsidRPr="008E680A">
        <w:rPr>
          <w:rFonts w:ascii="Courier New" w:eastAsia="Times New Roman" w:hAnsi="Courier New" w:cs="Courier New"/>
          <w:color w:val="202020"/>
          <w:sz w:val="16"/>
          <w:szCs w:val="16"/>
          <w:lang w:val="en-US" w:eastAsia="en-US"/>
        </w:rPr>
        <w:t xml:space="preserve"> &lt; </w:t>
      </w:r>
      <w:proofErr w:type="gramStart"/>
      <w:r w:rsidRPr="008E680A">
        <w:rPr>
          <w:rFonts w:ascii="Courier New" w:eastAsia="Times New Roman" w:hAnsi="Courier New" w:cs="Courier New"/>
          <w:color w:val="AA759F"/>
          <w:sz w:val="16"/>
          <w:szCs w:val="16"/>
          <w:lang w:val="en-US" w:eastAsia="en-US"/>
        </w:rPr>
        <w:t>15</w:t>
      </w:r>
      <w:r w:rsidRPr="008E680A">
        <w:rPr>
          <w:rFonts w:ascii="Courier New" w:eastAsia="Times New Roman" w:hAnsi="Courier New" w:cs="Courier New"/>
          <w:color w:val="202020"/>
          <w:sz w:val="16"/>
          <w:szCs w:val="16"/>
          <w:lang w:val="en-US" w:eastAsia="en-US"/>
        </w:rPr>
        <w:t>) {</w:t>
      </w:r>
      <w:proofErr w:type="gramEnd"/>
    </w:p>
    <w:p w14:paraId="525B780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char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char</w:t>
      </w:r>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SerialBT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read</w:t>
      </w:r>
      <w:proofErr w:type="spellEnd"/>
      <w:r w:rsidRPr="008E680A">
        <w:rPr>
          <w:rFonts w:ascii="Courier New" w:eastAsia="Times New Roman" w:hAnsi="Courier New" w:cs="Courier New"/>
          <w:color w:val="202020"/>
          <w:sz w:val="16"/>
          <w:szCs w:val="16"/>
          <w:lang w:val="en-US" w:eastAsia="en-US"/>
        </w:rPr>
        <w:t>();</w:t>
      </w:r>
    </w:p>
    <w:p w14:paraId="1A17B90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'\n'</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c</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'\r'</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AC4142"/>
          <w:sz w:val="16"/>
          <w:szCs w:val="16"/>
          <w:lang w:val="en-US" w:eastAsia="en-US"/>
        </w:rPr>
        <w:t>continue</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8F5536"/>
          <w:sz w:val="16"/>
          <w:szCs w:val="16"/>
          <w:lang w:val="en-US" w:eastAsia="en-US"/>
        </w:rPr>
        <w:t>// ignore newlines from the app</w:t>
      </w:r>
    </w:p>
    <w:p w14:paraId="1B21DBE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btCmd</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idx</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c</w:t>
      </w:r>
      <w:r w:rsidRPr="008E680A">
        <w:rPr>
          <w:rFonts w:ascii="Courier New" w:eastAsia="Times New Roman" w:hAnsi="Courier New" w:cs="Courier New"/>
          <w:color w:val="202020"/>
          <w:sz w:val="16"/>
          <w:szCs w:val="16"/>
          <w:lang w:val="en-US" w:eastAsia="en-US"/>
        </w:rPr>
        <w:t>;</w:t>
      </w:r>
    </w:p>
    <w:p w14:paraId="7CFE9DC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4EF90D6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btCmd</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idx</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'\0'</w:t>
      </w:r>
      <w:r w:rsidRPr="008E680A">
        <w:rPr>
          <w:rFonts w:ascii="Courier New" w:eastAsia="Times New Roman" w:hAnsi="Courier New" w:cs="Courier New"/>
          <w:color w:val="202020"/>
          <w:sz w:val="16"/>
          <w:szCs w:val="16"/>
          <w:lang w:val="en-US" w:eastAsia="en-US"/>
        </w:rPr>
        <w:t>;</w:t>
      </w:r>
    </w:p>
    <w:p w14:paraId="4384F8E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5F4E45E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idx</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w:t>
      </w:r>
    </w:p>
    <w:p w14:paraId="58DCBCC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2742326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90A959"/>
          <w:sz w:val="16"/>
          <w:szCs w:val="16"/>
          <w:lang w:val="en-US" w:eastAsia="en-US"/>
        </w:rPr>
        <w:t>F</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"BT received: "</w:t>
      </w:r>
      <w:r w:rsidRPr="008E680A">
        <w:rPr>
          <w:rFonts w:ascii="Courier New" w:eastAsia="Times New Roman" w:hAnsi="Courier New" w:cs="Courier New"/>
          <w:color w:val="202020"/>
          <w:sz w:val="16"/>
          <w:szCs w:val="16"/>
          <w:lang w:val="en-US" w:eastAsia="en-US"/>
        </w:rPr>
        <w:t>));</w:t>
      </w:r>
    </w:p>
    <w:p w14:paraId="3194375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println</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btCmd</w:t>
      </w:r>
      <w:proofErr w:type="spellEnd"/>
      <w:r w:rsidRPr="008E680A">
        <w:rPr>
          <w:rFonts w:ascii="Courier New" w:eastAsia="Times New Roman" w:hAnsi="Courier New" w:cs="Courier New"/>
          <w:color w:val="202020"/>
          <w:sz w:val="16"/>
          <w:szCs w:val="16"/>
          <w:lang w:val="en-US" w:eastAsia="en-US"/>
        </w:rPr>
        <w:t>);</w:t>
      </w:r>
    </w:p>
    <w:p w14:paraId="1E1AE41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08ADDD2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8F5536"/>
          <w:sz w:val="16"/>
          <w:szCs w:val="16"/>
          <w:lang w:val="en-US" w:eastAsia="en-US"/>
        </w:rPr>
        <w:t>// one single character commands</w:t>
      </w:r>
    </w:p>
    <w:p w14:paraId="110A69A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idx</w:t>
      </w:r>
      <w:proofErr w:type="spellEnd"/>
      <w:r w:rsidRPr="008E680A">
        <w:rPr>
          <w:rFonts w:ascii="Courier New" w:eastAsia="Times New Roman" w:hAnsi="Courier New" w:cs="Courier New"/>
          <w:color w:val="202020"/>
          <w:sz w:val="16"/>
          <w:szCs w:val="16"/>
          <w:lang w:val="en-US" w:eastAsia="en-US"/>
        </w:rPr>
        <w:t xml:space="preserve"> == </w:t>
      </w:r>
      <w:proofErr w:type="gramStart"/>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 {</w:t>
      </w:r>
      <w:proofErr w:type="gramEnd"/>
    </w:p>
    <w:p w14:paraId="5784EE6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char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w:t>
      </w:r>
      <w:r w:rsidRPr="008E680A">
        <w:rPr>
          <w:rFonts w:ascii="Courier New" w:eastAsia="Times New Roman" w:hAnsi="Courier New" w:cs="Courier New"/>
          <w:color w:val="202020"/>
          <w:sz w:val="16"/>
          <w:szCs w:val="16"/>
          <w:lang w:val="en-US" w:eastAsia="en-US"/>
        </w:rPr>
        <w:t xml:space="preserve"> = </w:t>
      </w:r>
      <w:proofErr w:type="spellStart"/>
      <w:proofErr w:type="gramStart"/>
      <w:r w:rsidRPr="008E680A">
        <w:rPr>
          <w:rFonts w:ascii="Courier New" w:eastAsia="Times New Roman" w:hAnsi="Courier New" w:cs="Courier New"/>
          <w:color w:val="90A959"/>
          <w:sz w:val="16"/>
          <w:szCs w:val="16"/>
          <w:lang w:val="en-US" w:eastAsia="en-US"/>
        </w:rPr>
        <w:t>btCmd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w:t>
      </w:r>
    </w:p>
    <w:p w14:paraId="21BA0BF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79696E1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8F5536"/>
          <w:sz w:val="16"/>
          <w:szCs w:val="16"/>
          <w:lang w:val="en-US" w:eastAsia="en-US"/>
        </w:rPr>
        <w:t>// L -&gt; LOCK</w:t>
      </w:r>
    </w:p>
    <w:p w14:paraId="5CB29D5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'L</w:t>
      </w:r>
      <w:proofErr w:type="gramStart"/>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c</w:t>
      </w:r>
      <w:proofErr w:type="gram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'l</w:t>
      </w:r>
      <w:proofErr w:type="gramStart"/>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 {</w:t>
      </w:r>
      <w:proofErr w:type="gramEnd"/>
    </w:p>
    <w:p w14:paraId="4B4AD2A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SerialBT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println</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F4BF75"/>
          <w:sz w:val="16"/>
          <w:szCs w:val="16"/>
          <w:lang w:val="en-US" w:eastAsia="en-US"/>
        </w:rPr>
        <w:t>"Safe LOCKED."</w:t>
      </w:r>
      <w:r w:rsidRPr="008E680A">
        <w:rPr>
          <w:rFonts w:ascii="Courier New" w:eastAsia="Times New Roman" w:hAnsi="Courier New" w:cs="Courier New"/>
          <w:color w:val="202020"/>
          <w:sz w:val="16"/>
          <w:szCs w:val="16"/>
          <w:lang w:val="en-US" w:eastAsia="en-US"/>
        </w:rPr>
        <w:t>);</w:t>
      </w:r>
    </w:p>
    <w:p w14:paraId="1080CF9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println</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90A959"/>
          <w:sz w:val="16"/>
          <w:szCs w:val="16"/>
          <w:lang w:val="en-US" w:eastAsia="en-US"/>
        </w:rPr>
        <w:t>F</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"BT: L -&gt; LOCK"</w:t>
      </w:r>
      <w:r w:rsidRPr="008E680A">
        <w:rPr>
          <w:rFonts w:ascii="Courier New" w:eastAsia="Times New Roman" w:hAnsi="Courier New" w:cs="Courier New"/>
          <w:color w:val="202020"/>
          <w:sz w:val="16"/>
          <w:szCs w:val="16"/>
          <w:lang w:val="en-US" w:eastAsia="en-US"/>
        </w:rPr>
        <w:t>));</w:t>
      </w:r>
    </w:p>
    <w:p w14:paraId="38A811F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STATE_LOCKED</w:t>
      </w:r>
      <w:r w:rsidRPr="008E680A">
        <w:rPr>
          <w:rFonts w:ascii="Courier New" w:eastAsia="Times New Roman" w:hAnsi="Courier New" w:cs="Courier New"/>
          <w:color w:val="202020"/>
          <w:sz w:val="16"/>
          <w:szCs w:val="16"/>
          <w:lang w:val="en-US" w:eastAsia="en-US"/>
        </w:rPr>
        <w:t>);</w:t>
      </w:r>
    </w:p>
    <w:p w14:paraId="22C7241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w:t>
      </w:r>
    </w:p>
    <w:p w14:paraId="4CBFCED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756EAAB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31988A3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8F5536"/>
          <w:sz w:val="16"/>
          <w:szCs w:val="16"/>
          <w:lang w:val="en-US" w:eastAsia="en-US"/>
        </w:rPr>
        <w:t>// O -&gt; OPEN / UNLOCK</w:t>
      </w:r>
    </w:p>
    <w:p w14:paraId="43FC634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'O</w:t>
      </w:r>
      <w:proofErr w:type="gramStart"/>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c</w:t>
      </w:r>
      <w:proofErr w:type="gram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'o</w:t>
      </w:r>
      <w:proofErr w:type="gramStart"/>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 {</w:t>
      </w:r>
      <w:proofErr w:type="gramEnd"/>
    </w:p>
    <w:p w14:paraId="4479BD8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SerialBT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println</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F4BF75"/>
          <w:sz w:val="16"/>
          <w:szCs w:val="16"/>
          <w:lang w:val="en-US" w:eastAsia="en-US"/>
        </w:rPr>
        <w:t>"Safe UNLOCKED."</w:t>
      </w:r>
      <w:r w:rsidRPr="008E680A">
        <w:rPr>
          <w:rFonts w:ascii="Courier New" w:eastAsia="Times New Roman" w:hAnsi="Courier New" w:cs="Courier New"/>
          <w:color w:val="202020"/>
          <w:sz w:val="16"/>
          <w:szCs w:val="16"/>
          <w:lang w:val="en-US" w:eastAsia="en-US"/>
        </w:rPr>
        <w:t>);</w:t>
      </w:r>
    </w:p>
    <w:p w14:paraId="0D691EB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println</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90A959"/>
          <w:sz w:val="16"/>
          <w:szCs w:val="16"/>
          <w:lang w:val="en-US" w:eastAsia="en-US"/>
        </w:rPr>
        <w:t>F</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"BT: O -&gt; OPEN"</w:t>
      </w:r>
      <w:r w:rsidRPr="008E680A">
        <w:rPr>
          <w:rFonts w:ascii="Courier New" w:eastAsia="Times New Roman" w:hAnsi="Courier New" w:cs="Courier New"/>
          <w:color w:val="202020"/>
          <w:sz w:val="16"/>
          <w:szCs w:val="16"/>
          <w:lang w:val="en-US" w:eastAsia="en-US"/>
        </w:rPr>
        <w:t>));</w:t>
      </w:r>
    </w:p>
    <w:p w14:paraId="14CB31B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STATE_ACCESS_GRANTED</w:t>
      </w:r>
      <w:r w:rsidRPr="008E680A">
        <w:rPr>
          <w:rFonts w:ascii="Courier New" w:eastAsia="Times New Roman" w:hAnsi="Courier New" w:cs="Courier New"/>
          <w:color w:val="202020"/>
          <w:sz w:val="16"/>
          <w:szCs w:val="16"/>
          <w:lang w:val="en-US" w:eastAsia="en-US"/>
        </w:rPr>
        <w:t>);</w:t>
      </w:r>
    </w:p>
    <w:p w14:paraId="523DE80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w:t>
      </w:r>
    </w:p>
    <w:p w14:paraId="2BFC46F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083C32F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087B625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lastRenderedPageBreak/>
        <w:t xml:space="preserve">    </w:t>
      </w:r>
      <w:r w:rsidRPr="008E680A">
        <w:rPr>
          <w:rFonts w:ascii="Courier New" w:eastAsia="Times New Roman" w:hAnsi="Courier New" w:cs="Courier New"/>
          <w:color w:val="8F5536"/>
          <w:sz w:val="16"/>
          <w:szCs w:val="16"/>
          <w:lang w:val="en-US" w:eastAsia="en-US"/>
        </w:rPr>
        <w:t>// A -&gt; ADMIN MENU</w:t>
      </w:r>
    </w:p>
    <w:p w14:paraId="0078FAE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'A</w:t>
      </w:r>
      <w:proofErr w:type="gramStart"/>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c</w:t>
      </w:r>
      <w:proofErr w:type="gram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'a</w:t>
      </w:r>
      <w:proofErr w:type="gramStart"/>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 {</w:t>
      </w:r>
      <w:proofErr w:type="gramEnd"/>
    </w:p>
    <w:p w14:paraId="3C3D379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SerialBT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println</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F4BF75"/>
          <w:sz w:val="16"/>
          <w:szCs w:val="16"/>
          <w:lang w:val="en-US" w:eastAsia="en-US"/>
        </w:rPr>
        <w:t>"Admin menu opened."</w:t>
      </w:r>
      <w:r w:rsidRPr="008E680A">
        <w:rPr>
          <w:rFonts w:ascii="Courier New" w:eastAsia="Times New Roman" w:hAnsi="Courier New" w:cs="Courier New"/>
          <w:color w:val="202020"/>
          <w:sz w:val="16"/>
          <w:szCs w:val="16"/>
          <w:lang w:val="en-US" w:eastAsia="en-US"/>
        </w:rPr>
        <w:t>);</w:t>
      </w:r>
    </w:p>
    <w:p w14:paraId="138AA25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println</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90A959"/>
          <w:sz w:val="16"/>
          <w:szCs w:val="16"/>
          <w:lang w:val="en-US" w:eastAsia="en-US"/>
        </w:rPr>
        <w:t>F</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"BT: A -&gt; ADMIN MENU"</w:t>
      </w:r>
      <w:r w:rsidRPr="008E680A">
        <w:rPr>
          <w:rFonts w:ascii="Courier New" w:eastAsia="Times New Roman" w:hAnsi="Courier New" w:cs="Courier New"/>
          <w:color w:val="202020"/>
          <w:sz w:val="16"/>
          <w:szCs w:val="16"/>
          <w:lang w:val="en-US" w:eastAsia="en-US"/>
        </w:rPr>
        <w:t>));</w:t>
      </w:r>
    </w:p>
    <w:p w14:paraId="48833DB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STATE_ADMIN_MENU</w:t>
      </w:r>
      <w:r w:rsidRPr="008E680A">
        <w:rPr>
          <w:rFonts w:ascii="Courier New" w:eastAsia="Times New Roman" w:hAnsi="Courier New" w:cs="Courier New"/>
          <w:color w:val="202020"/>
          <w:sz w:val="16"/>
          <w:szCs w:val="16"/>
          <w:lang w:val="en-US" w:eastAsia="en-US"/>
        </w:rPr>
        <w:t>);</w:t>
      </w:r>
    </w:p>
    <w:p w14:paraId="6DE3B2A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w:t>
      </w:r>
    </w:p>
    <w:p w14:paraId="534A9A3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700A5A0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582CFE5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5126E94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SerialBT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println</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F4BF75"/>
          <w:sz w:val="16"/>
          <w:szCs w:val="16"/>
          <w:lang w:val="en-US" w:eastAsia="en-US"/>
        </w:rPr>
        <w:t>"Unknown command. Use: L (lock) | O (open) | A (admin)"</w:t>
      </w:r>
      <w:r w:rsidRPr="008E680A">
        <w:rPr>
          <w:rFonts w:ascii="Courier New" w:eastAsia="Times New Roman" w:hAnsi="Courier New" w:cs="Courier New"/>
          <w:color w:val="202020"/>
          <w:sz w:val="16"/>
          <w:szCs w:val="16"/>
          <w:lang w:val="en-US" w:eastAsia="en-US"/>
        </w:rPr>
        <w:t>);</w:t>
      </w:r>
    </w:p>
    <w:p w14:paraId="5CCF810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1F95297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386521E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 the RFID code ====================</w:t>
      </w:r>
    </w:p>
    <w:p w14:paraId="1AD2B36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20391C0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bool</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readNewCard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49F53FC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rfid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PICC</w:t>
      </w:r>
      <w:proofErr w:type="gramEnd"/>
      <w:r w:rsidRPr="008E680A">
        <w:rPr>
          <w:rFonts w:ascii="Courier New" w:eastAsia="Times New Roman" w:hAnsi="Courier New" w:cs="Courier New"/>
          <w:color w:val="90A959"/>
          <w:sz w:val="16"/>
          <w:szCs w:val="16"/>
          <w:lang w:val="en-US" w:eastAsia="en-US"/>
        </w:rPr>
        <w:t>_</w:t>
      </w:r>
      <w:proofErr w:type="gramStart"/>
      <w:r w:rsidRPr="008E680A">
        <w:rPr>
          <w:rFonts w:ascii="Courier New" w:eastAsia="Times New Roman" w:hAnsi="Courier New" w:cs="Courier New"/>
          <w:color w:val="90A959"/>
          <w:sz w:val="16"/>
          <w:szCs w:val="16"/>
          <w:lang w:val="en-US" w:eastAsia="en-US"/>
        </w:rPr>
        <w:t>IsNewCardPresent</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xml:space="preserve">) &amp;&amp; </w:t>
      </w:r>
      <w:proofErr w:type="spellStart"/>
      <w:proofErr w:type="gramStart"/>
      <w:r w:rsidRPr="008E680A">
        <w:rPr>
          <w:rFonts w:ascii="Courier New" w:eastAsia="Times New Roman" w:hAnsi="Courier New" w:cs="Courier New"/>
          <w:color w:val="90A959"/>
          <w:sz w:val="16"/>
          <w:szCs w:val="16"/>
          <w:lang w:val="en-US" w:eastAsia="en-US"/>
        </w:rPr>
        <w:t>rfid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PICC</w:t>
      </w:r>
      <w:proofErr w:type="gramEnd"/>
      <w:r w:rsidRPr="008E680A">
        <w:rPr>
          <w:rFonts w:ascii="Courier New" w:eastAsia="Times New Roman" w:hAnsi="Courier New" w:cs="Courier New"/>
          <w:color w:val="90A959"/>
          <w:sz w:val="16"/>
          <w:szCs w:val="16"/>
          <w:lang w:val="en-US" w:eastAsia="en-US"/>
        </w:rPr>
        <w:t>_</w:t>
      </w:r>
      <w:proofErr w:type="gramStart"/>
      <w:r w:rsidRPr="008E680A">
        <w:rPr>
          <w:rFonts w:ascii="Courier New" w:eastAsia="Times New Roman" w:hAnsi="Courier New" w:cs="Courier New"/>
          <w:color w:val="90A959"/>
          <w:sz w:val="16"/>
          <w:szCs w:val="16"/>
          <w:lang w:val="en-US" w:eastAsia="en-US"/>
        </w:rPr>
        <w:t>ReadCardSerial</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609CFCE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019EFF9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4BBF026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releaseCard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79CB905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rfid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PICC</w:t>
      </w:r>
      <w:proofErr w:type="gramEnd"/>
      <w:r w:rsidRPr="008E680A">
        <w:rPr>
          <w:rFonts w:ascii="Courier New" w:eastAsia="Times New Roman" w:hAnsi="Courier New" w:cs="Courier New"/>
          <w:color w:val="90A959"/>
          <w:sz w:val="16"/>
          <w:szCs w:val="16"/>
          <w:lang w:val="en-US" w:eastAsia="en-US"/>
        </w:rPr>
        <w:t>_</w:t>
      </w:r>
      <w:proofErr w:type="gramStart"/>
      <w:r w:rsidRPr="008E680A">
        <w:rPr>
          <w:rFonts w:ascii="Courier New" w:eastAsia="Times New Roman" w:hAnsi="Courier New" w:cs="Courier New"/>
          <w:color w:val="90A959"/>
          <w:sz w:val="16"/>
          <w:szCs w:val="16"/>
          <w:lang w:val="en-US" w:eastAsia="en-US"/>
        </w:rPr>
        <w:t>HaltA</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116C5E8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rfid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PCD_StopCrypto1</w:t>
      </w:r>
      <w:r w:rsidRPr="008E680A">
        <w:rPr>
          <w:rFonts w:ascii="Courier New" w:eastAsia="Times New Roman" w:hAnsi="Courier New" w:cs="Courier New"/>
          <w:color w:val="202020"/>
          <w:sz w:val="16"/>
          <w:szCs w:val="16"/>
          <w:lang w:val="en-US" w:eastAsia="en-US"/>
        </w:rPr>
        <w:t>();</w:t>
      </w:r>
    </w:p>
    <w:p w14:paraId="05721DB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05EA6DF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0D8A567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refreshRfid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0F238E4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millis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lastRfidRefresh</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90A959"/>
          <w:sz w:val="16"/>
          <w:szCs w:val="16"/>
          <w:lang w:val="en-US" w:eastAsia="en-US"/>
        </w:rPr>
        <w:t>RFID_REFRESH_INTERVAL</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w:t>
      </w:r>
    </w:p>
    <w:p w14:paraId="621660C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lastRfidRefresh</w:t>
      </w:r>
      <w:proofErr w:type="spellEnd"/>
      <w:r w:rsidRPr="008E680A">
        <w:rPr>
          <w:rFonts w:ascii="Courier New" w:eastAsia="Times New Roman" w:hAnsi="Courier New" w:cs="Courier New"/>
          <w:color w:val="202020"/>
          <w:sz w:val="16"/>
          <w:szCs w:val="16"/>
          <w:lang w:val="en-US" w:eastAsia="en-US"/>
        </w:rPr>
        <w:t xml:space="preserve"> = </w:t>
      </w:r>
      <w:proofErr w:type="spellStart"/>
      <w:proofErr w:type="gramStart"/>
      <w:r w:rsidRPr="008E680A">
        <w:rPr>
          <w:rFonts w:ascii="Courier New" w:eastAsia="Times New Roman" w:hAnsi="Courier New" w:cs="Courier New"/>
          <w:color w:val="90A959"/>
          <w:sz w:val="16"/>
          <w:szCs w:val="16"/>
          <w:lang w:val="en-US" w:eastAsia="en-US"/>
        </w:rPr>
        <w:t>millis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0F8CBA5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rfid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PCD_</w:t>
      </w:r>
      <w:proofErr w:type="gramStart"/>
      <w:r w:rsidRPr="008E680A">
        <w:rPr>
          <w:rFonts w:ascii="Courier New" w:eastAsia="Times New Roman" w:hAnsi="Courier New" w:cs="Courier New"/>
          <w:color w:val="90A959"/>
          <w:sz w:val="16"/>
          <w:szCs w:val="16"/>
          <w:lang w:val="en-US" w:eastAsia="en-US"/>
        </w:rPr>
        <w:t>AntennaOff</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24D49C7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delayMicroseconds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100</w:t>
      </w:r>
      <w:r w:rsidRPr="008E680A">
        <w:rPr>
          <w:rFonts w:ascii="Courier New" w:eastAsia="Times New Roman" w:hAnsi="Courier New" w:cs="Courier New"/>
          <w:color w:val="202020"/>
          <w:sz w:val="16"/>
          <w:szCs w:val="16"/>
          <w:lang w:val="en-US" w:eastAsia="en-US"/>
        </w:rPr>
        <w:t>);</w:t>
      </w:r>
    </w:p>
    <w:p w14:paraId="0B82DE9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rfid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PCD_</w:t>
      </w:r>
      <w:proofErr w:type="gramStart"/>
      <w:r w:rsidRPr="008E680A">
        <w:rPr>
          <w:rFonts w:ascii="Courier New" w:eastAsia="Times New Roman" w:hAnsi="Courier New" w:cs="Courier New"/>
          <w:color w:val="90A959"/>
          <w:sz w:val="16"/>
          <w:szCs w:val="16"/>
          <w:lang w:val="en-US" w:eastAsia="en-US"/>
        </w:rPr>
        <w:t>AntennaOn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36A30A0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27C44B9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3095B22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hardResetRfid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79E0867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rfid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PCD_</w:t>
      </w:r>
      <w:proofErr w:type="gramStart"/>
      <w:r w:rsidRPr="008E680A">
        <w:rPr>
          <w:rFonts w:ascii="Courier New" w:eastAsia="Times New Roman" w:hAnsi="Courier New" w:cs="Courier New"/>
          <w:color w:val="90A959"/>
          <w:sz w:val="16"/>
          <w:szCs w:val="16"/>
          <w:lang w:val="en-US" w:eastAsia="en-US"/>
        </w:rPr>
        <w:t>Reset</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3594611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5</w:t>
      </w:r>
      <w:r w:rsidRPr="008E680A">
        <w:rPr>
          <w:rFonts w:ascii="Courier New" w:eastAsia="Times New Roman" w:hAnsi="Courier New" w:cs="Courier New"/>
          <w:color w:val="202020"/>
          <w:sz w:val="16"/>
          <w:szCs w:val="16"/>
          <w:lang w:val="en-US" w:eastAsia="en-US"/>
        </w:rPr>
        <w:t>);</w:t>
      </w:r>
    </w:p>
    <w:p w14:paraId="185CCC8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rfid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PCD_</w:t>
      </w:r>
      <w:proofErr w:type="gramStart"/>
      <w:r w:rsidRPr="008E680A">
        <w:rPr>
          <w:rFonts w:ascii="Courier New" w:eastAsia="Times New Roman" w:hAnsi="Courier New" w:cs="Courier New"/>
          <w:color w:val="90A959"/>
          <w:sz w:val="16"/>
          <w:szCs w:val="16"/>
          <w:lang w:val="en-US" w:eastAsia="en-US"/>
        </w:rPr>
        <w:t>Init</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3B1F1A7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rfid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PCD_</w:t>
      </w:r>
      <w:proofErr w:type="gramStart"/>
      <w:r w:rsidRPr="008E680A">
        <w:rPr>
          <w:rFonts w:ascii="Courier New" w:eastAsia="Times New Roman" w:hAnsi="Courier New" w:cs="Courier New"/>
          <w:color w:val="90A959"/>
          <w:sz w:val="16"/>
          <w:szCs w:val="16"/>
          <w:lang w:val="en-US" w:eastAsia="en-US"/>
        </w:rPr>
        <w:t>AntennaOn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3347A67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lastRfidRefresh</w:t>
      </w:r>
      <w:proofErr w:type="spellEnd"/>
      <w:r w:rsidRPr="008E680A">
        <w:rPr>
          <w:rFonts w:ascii="Courier New" w:eastAsia="Times New Roman" w:hAnsi="Courier New" w:cs="Courier New"/>
          <w:color w:val="202020"/>
          <w:sz w:val="16"/>
          <w:szCs w:val="16"/>
          <w:lang w:val="en-US" w:eastAsia="en-US"/>
        </w:rPr>
        <w:t xml:space="preserve"> = </w:t>
      </w:r>
      <w:proofErr w:type="spellStart"/>
      <w:proofErr w:type="gramStart"/>
      <w:r w:rsidRPr="008E680A">
        <w:rPr>
          <w:rFonts w:ascii="Courier New" w:eastAsia="Times New Roman" w:hAnsi="Courier New" w:cs="Courier New"/>
          <w:color w:val="90A959"/>
          <w:sz w:val="16"/>
          <w:szCs w:val="16"/>
          <w:lang w:val="en-US" w:eastAsia="en-US"/>
        </w:rPr>
        <w:t>millis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5EC91B0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641E136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70DA99E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 STATE ====================</w:t>
      </w:r>
    </w:p>
    <w:p w14:paraId="0D4E093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05C4003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handleIdle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4B48D5C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animIdleScreen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443F36E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refreshRfid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4829E11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09ACC01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readNewCard</w:t>
      </w:r>
      <w:proofErr w:type="spellEnd"/>
      <w:r w:rsidRPr="008E680A">
        <w:rPr>
          <w:rFonts w:ascii="Courier New" w:eastAsia="Times New Roman" w:hAnsi="Courier New" w:cs="Courier New"/>
          <w:color w:val="202020"/>
          <w:sz w:val="16"/>
          <w:szCs w:val="16"/>
          <w:lang w:val="en-US" w:eastAsia="en-US"/>
        </w:rPr>
        <w:t>()) {</w:t>
      </w:r>
      <w:proofErr w:type="gramEnd"/>
    </w:p>
    <w:p w14:paraId="4351130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90A959"/>
          <w:sz w:val="16"/>
          <w:szCs w:val="16"/>
          <w:lang w:val="en-US" w:eastAsia="en-US"/>
        </w:rPr>
        <w:t>F</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"Card scanned: "</w:t>
      </w:r>
      <w:r w:rsidRPr="008E680A">
        <w:rPr>
          <w:rFonts w:ascii="Courier New" w:eastAsia="Times New Roman" w:hAnsi="Courier New" w:cs="Courier New"/>
          <w:color w:val="202020"/>
          <w:sz w:val="16"/>
          <w:szCs w:val="16"/>
          <w:lang w:val="en-US" w:eastAsia="en-US"/>
        </w:rPr>
        <w:t>));</w:t>
      </w:r>
    </w:p>
    <w:p w14:paraId="1854F9D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printUID</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rfid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uid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uidByte</w:t>
      </w:r>
      <w:proofErr w:type="spellEnd"/>
      <w:proofErr w:type="gramEnd"/>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rfid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uid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size</w:t>
      </w:r>
      <w:proofErr w:type="spellEnd"/>
      <w:proofErr w:type="gramEnd"/>
      <w:r w:rsidRPr="008E680A">
        <w:rPr>
          <w:rFonts w:ascii="Courier New" w:eastAsia="Times New Roman" w:hAnsi="Courier New" w:cs="Courier New"/>
          <w:color w:val="202020"/>
          <w:sz w:val="16"/>
          <w:szCs w:val="16"/>
          <w:lang w:val="en-US" w:eastAsia="en-US"/>
        </w:rPr>
        <w:t>);</w:t>
      </w:r>
    </w:p>
    <w:p w14:paraId="0F01B3A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4F56D66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   (</w:t>
      </w:r>
      <w:proofErr w:type="spellStart"/>
      <w:proofErr w:type="gramEnd"/>
      <w:r w:rsidRPr="008E680A">
        <w:rPr>
          <w:rFonts w:ascii="Courier New" w:eastAsia="Times New Roman" w:hAnsi="Courier New" w:cs="Courier New"/>
          <w:color w:val="90A959"/>
          <w:sz w:val="16"/>
          <w:szCs w:val="16"/>
          <w:lang w:val="en-US" w:eastAsia="en-US"/>
        </w:rPr>
        <w:t>isMasterCard</w:t>
      </w:r>
      <w:proofErr w:type="spellEnd"/>
      <w:r w:rsidRPr="008E680A">
        <w:rPr>
          <w:rFonts w:ascii="Courier New" w:eastAsia="Times New Roman" w:hAnsi="Courier New" w:cs="Courier New"/>
          <w:color w:val="202020"/>
          <w:sz w:val="16"/>
          <w:szCs w:val="16"/>
          <w:lang w:val="en-US" w:eastAsia="en-US"/>
        </w:rPr>
        <w:t>(</w:t>
      </w:r>
      <w:proofErr w:type="spellStart"/>
      <w:proofErr w:type="gramStart"/>
      <w:r w:rsidRPr="008E680A">
        <w:rPr>
          <w:rFonts w:ascii="Courier New" w:eastAsia="Times New Roman" w:hAnsi="Courier New" w:cs="Courier New"/>
          <w:color w:val="90A959"/>
          <w:sz w:val="16"/>
          <w:szCs w:val="16"/>
          <w:lang w:val="en-US" w:eastAsia="en-US"/>
        </w:rPr>
        <w:t>rfid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uid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uidByte</w:t>
      </w:r>
      <w:proofErr w:type="spellEnd"/>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STATE_ADMIN_MENU</w:t>
      </w:r>
      <w:r w:rsidRPr="008E680A">
        <w:rPr>
          <w:rFonts w:ascii="Courier New" w:eastAsia="Times New Roman" w:hAnsi="Courier New" w:cs="Courier New"/>
          <w:color w:val="202020"/>
          <w:sz w:val="16"/>
          <w:szCs w:val="16"/>
          <w:lang w:val="en-US" w:eastAsia="en-US"/>
        </w:rPr>
        <w:t>);</w:t>
      </w:r>
    </w:p>
    <w:p w14:paraId="516B1B9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else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isCardAuthorized</w:t>
      </w:r>
      <w:proofErr w:type="spellEnd"/>
      <w:r w:rsidRPr="008E680A">
        <w:rPr>
          <w:rFonts w:ascii="Courier New" w:eastAsia="Times New Roman" w:hAnsi="Courier New" w:cs="Courier New"/>
          <w:color w:val="202020"/>
          <w:sz w:val="16"/>
          <w:szCs w:val="16"/>
          <w:lang w:val="en-US" w:eastAsia="en-US"/>
        </w:rPr>
        <w:t>(</w:t>
      </w:r>
      <w:proofErr w:type="spellStart"/>
      <w:proofErr w:type="gramStart"/>
      <w:r w:rsidRPr="008E680A">
        <w:rPr>
          <w:rFonts w:ascii="Courier New" w:eastAsia="Times New Roman" w:hAnsi="Courier New" w:cs="Courier New"/>
          <w:color w:val="90A959"/>
          <w:sz w:val="16"/>
          <w:szCs w:val="16"/>
          <w:lang w:val="en-US" w:eastAsia="en-US"/>
        </w:rPr>
        <w:t>rfid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uid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uidByte</w:t>
      </w:r>
      <w:proofErr w:type="spellEnd"/>
      <w:proofErr w:type="gramEnd"/>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STATE_ACCESS_GRANTED</w:t>
      </w:r>
      <w:r w:rsidRPr="008E680A">
        <w:rPr>
          <w:rFonts w:ascii="Courier New" w:eastAsia="Times New Roman" w:hAnsi="Courier New" w:cs="Courier New"/>
          <w:color w:val="202020"/>
          <w:sz w:val="16"/>
          <w:szCs w:val="16"/>
          <w:lang w:val="en-US" w:eastAsia="en-US"/>
        </w:rPr>
        <w:t>);</w:t>
      </w:r>
    </w:p>
    <w:p w14:paraId="150EF76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else</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STATE_ACCESS_DENIED</w:t>
      </w:r>
      <w:r w:rsidRPr="008E680A">
        <w:rPr>
          <w:rFonts w:ascii="Courier New" w:eastAsia="Times New Roman" w:hAnsi="Courier New" w:cs="Courier New"/>
          <w:color w:val="202020"/>
          <w:sz w:val="16"/>
          <w:szCs w:val="16"/>
          <w:lang w:val="en-US" w:eastAsia="en-US"/>
        </w:rPr>
        <w:t>);</w:t>
      </w:r>
    </w:p>
    <w:p w14:paraId="7A35178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releaseCard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61D5A23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w:t>
      </w:r>
    </w:p>
    <w:p w14:paraId="5BBBF22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5446103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1EE921D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char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key</w:t>
      </w:r>
      <w:r w:rsidRPr="008E680A">
        <w:rPr>
          <w:rFonts w:ascii="Courier New" w:eastAsia="Times New Roman" w:hAnsi="Courier New" w:cs="Courier New"/>
          <w:color w:val="202020"/>
          <w:sz w:val="16"/>
          <w:szCs w:val="16"/>
          <w:lang w:val="en-US" w:eastAsia="en-US"/>
        </w:rPr>
        <w:t xml:space="preserve"> = </w:t>
      </w:r>
      <w:proofErr w:type="spellStart"/>
      <w:proofErr w:type="gramStart"/>
      <w:r w:rsidRPr="008E680A">
        <w:rPr>
          <w:rFonts w:ascii="Courier New" w:eastAsia="Times New Roman" w:hAnsi="Courier New" w:cs="Courier New"/>
          <w:color w:val="90A959"/>
          <w:sz w:val="16"/>
          <w:szCs w:val="16"/>
          <w:lang w:val="en-US" w:eastAsia="en-US"/>
        </w:rPr>
        <w:t>keypad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getKey</w:t>
      </w:r>
      <w:proofErr w:type="spellEnd"/>
      <w:proofErr w:type="gramEnd"/>
      <w:r w:rsidRPr="008E680A">
        <w:rPr>
          <w:rFonts w:ascii="Courier New" w:eastAsia="Times New Roman" w:hAnsi="Courier New" w:cs="Courier New"/>
          <w:color w:val="202020"/>
          <w:sz w:val="16"/>
          <w:szCs w:val="16"/>
          <w:lang w:val="en-US" w:eastAsia="en-US"/>
        </w:rPr>
        <w:t>();</w:t>
      </w:r>
    </w:p>
    <w:p w14:paraId="70C310D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key</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w:t>
      </w:r>
      <w:proofErr w:type="gramEnd"/>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clearPIN</w:t>
      </w:r>
      <w:proofErr w:type="spellEnd"/>
      <w:proofErr w:type="gramEnd"/>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STATE_ENTER_PIN</w:t>
      </w:r>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066AC22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else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key</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w:t>
      </w:r>
      <w:proofErr w:type="gramStart"/>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STATE_ADMIN_MENU</w:t>
      </w:r>
      <w:r w:rsidRPr="008E680A">
        <w:rPr>
          <w:rFonts w:ascii="Courier New" w:eastAsia="Times New Roman" w:hAnsi="Courier New" w:cs="Courier New"/>
          <w:color w:val="202020"/>
          <w:sz w:val="16"/>
          <w:szCs w:val="16"/>
          <w:lang w:val="en-US" w:eastAsia="en-US"/>
        </w:rPr>
        <w:t>);</w:t>
      </w:r>
    </w:p>
    <w:p w14:paraId="48A64FB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2F4D169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digitalRead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BUTTON_PIN</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HIGH</w:t>
      </w:r>
      <w:r w:rsidRPr="008E680A">
        <w:rPr>
          <w:rFonts w:ascii="Courier New" w:eastAsia="Times New Roman" w:hAnsi="Courier New" w:cs="Courier New"/>
          <w:color w:val="202020"/>
          <w:sz w:val="16"/>
          <w:szCs w:val="16"/>
          <w:lang w:val="en-US" w:eastAsia="en-US"/>
        </w:rPr>
        <w:t xml:space="preserve"> &amp;</w:t>
      </w:r>
      <w:proofErr w:type="gramStart"/>
      <w:r w:rsidRPr="008E680A">
        <w:rPr>
          <w:rFonts w:ascii="Courier New" w:eastAsia="Times New Roman" w:hAnsi="Courier New" w:cs="Courier New"/>
          <w:color w:val="202020"/>
          <w:sz w:val="16"/>
          <w:szCs w:val="16"/>
          <w:lang w:val="en-US" w:eastAsia="en-US"/>
        </w:rPr>
        <w:t>&amp; !</w:t>
      </w:r>
      <w:proofErr w:type="spellStart"/>
      <w:r w:rsidRPr="008E680A">
        <w:rPr>
          <w:rFonts w:ascii="Courier New" w:eastAsia="Times New Roman" w:hAnsi="Courier New" w:cs="Courier New"/>
          <w:color w:val="90A959"/>
          <w:sz w:val="16"/>
          <w:szCs w:val="16"/>
          <w:lang w:val="en-US" w:eastAsia="en-US"/>
        </w:rPr>
        <w:t>doorLocked</w:t>
      </w:r>
      <w:proofErr w:type="spellEnd"/>
      <w:proofErr w:type="gramEnd"/>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STATE_LOCKED</w:t>
      </w:r>
      <w:r w:rsidRPr="008E680A">
        <w:rPr>
          <w:rFonts w:ascii="Courier New" w:eastAsia="Times New Roman" w:hAnsi="Courier New" w:cs="Courier New"/>
          <w:color w:val="202020"/>
          <w:sz w:val="16"/>
          <w:szCs w:val="16"/>
          <w:lang w:val="en-US" w:eastAsia="en-US"/>
        </w:rPr>
        <w:t>);</w:t>
      </w:r>
    </w:p>
    <w:p w14:paraId="3B697DE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590F938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459AA97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handleScanRFID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5964C9E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animScanningRFID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0AA32E5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refreshRfid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31357DA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6C220C1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readNewCard</w:t>
      </w:r>
      <w:proofErr w:type="spellEnd"/>
      <w:r w:rsidRPr="008E680A">
        <w:rPr>
          <w:rFonts w:ascii="Courier New" w:eastAsia="Times New Roman" w:hAnsi="Courier New" w:cs="Courier New"/>
          <w:color w:val="202020"/>
          <w:sz w:val="16"/>
          <w:szCs w:val="16"/>
          <w:lang w:val="en-US" w:eastAsia="en-US"/>
        </w:rPr>
        <w:t>()) {</w:t>
      </w:r>
      <w:proofErr w:type="gramEnd"/>
    </w:p>
    <w:p w14:paraId="7135BBF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isCardAuthorized</w:t>
      </w:r>
      <w:proofErr w:type="spellEnd"/>
      <w:r w:rsidRPr="008E680A">
        <w:rPr>
          <w:rFonts w:ascii="Courier New" w:eastAsia="Times New Roman" w:hAnsi="Courier New" w:cs="Courier New"/>
          <w:color w:val="202020"/>
          <w:sz w:val="16"/>
          <w:szCs w:val="16"/>
          <w:lang w:val="en-US" w:eastAsia="en-US"/>
        </w:rPr>
        <w:t>(</w:t>
      </w:r>
      <w:proofErr w:type="spellStart"/>
      <w:proofErr w:type="gramStart"/>
      <w:r w:rsidRPr="008E680A">
        <w:rPr>
          <w:rFonts w:ascii="Courier New" w:eastAsia="Times New Roman" w:hAnsi="Courier New" w:cs="Courier New"/>
          <w:color w:val="90A959"/>
          <w:sz w:val="16"/>
          <w:szCs w:val="16"/>
          <w:lang w:val="en-US" w:eastAsia="en-US"/>
        </w:rPr>
        <w:t>rfid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uid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uidByte</w:t>
      </w:r>
      <w:proofErr w:type="spellEnd"/>
      <w:r w:rsidRPr="008E680A">
        <w:rPr>
          <w:rFonts w:ascii="Courier New" w:eastAsia="Times New Roman" w:hAnsi="Courier New" w:cs="Courier New"/>
          <w:color w:val="202020"/>
          <w:sz w:val="16"/>
          <w:szCs w:val="16"/>
          <w:lang w:val="en-US" w:eastAsia="en-US"/>
        </w:rPr>
        <w:t>)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STATE_ACCESS_</w:t>
      </w:r>
      <w:proofErr w:type="gramStart"/>
      <w:r w:rsidRPr="008E680A">
        <w:rPr>
          <w:rFonts w:ascii="Courier New" w:eastAsia="Times New Roman" w:hAnsi="Courier New" w:cs="Courier New"/>
          <w:color w:val="90A959"/>
          <w:sz w:val="16"/>
          <w:szCs w:val="16"/>
          <w:lang w:val="en-US" w:eastAsia="en-US"/>
        </w:rPr>
        <w:t>GRANTED</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STATE_ACCESS_DENIED</w:t>
      </w:r>
      <w:r w:rsidRPr="008E680A">
        <w:rPr>
          <w:rFonts w:ascii="Courier New" w:eastAsia="Times New Roman" w:hAnsi="Courier New" w:cs="Courier New"/>
          <w:color w:val="202020"/>
          <w:sz w:val="16"/>
          <w:szCs w:val="16"/>
          <w:lang w:val="en-US" w:eastAsia="en-US"/>
        </w:rPr>
        <w:t>);</w:t>
      </w:r>
    </w:p>
    <w:p w14:paraId="35780FC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releaseCard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5A0114B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w:t>
      </w:r>
    </w:p>
    <w:p w14:paraId="768378E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2CC2355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keypad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getKey</w:t>
      </w:r>
      <w:proofErr w:type="spellEnd"/>
      <w:proofErr w:type="gramEnd"/>
      <w:r w:rsidRPr="008E680A">
        <w:rPr>
          <w:rFonts w:ascii="Courier New" w:eastAsia="Times New Roman" w:hAnsi="Courier New" w:cs="Courier New"/>
          <w:color w:val="202020"/>
          <w:sz w:val="16"/>
          <w:szCs w:val="16"/>
          <w:lang w:val="en-US" w:eastAsia="en-US"/>
        </w:rPr>
        <w:t>() =</w:t>
      </w:r>
      <w:proofErr w:type="gramStart"/>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w:t>
      </w:r>
      <w:proofErr w:type="gramEnd"/>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STATE_IDLE</w:t>
      </w:r>
      <w:r w:rsidRPr="008E680A">
        <w:rPr>
          <w:rFonts w:ascii="Courier New" w:eastAsia="Times New Roman" w:hAnsi="Courier New" w:cs="Courier New"/>
          <w:color w:val="202020"/>
          <w:sz w:val="16"/>
          <w:szCs w:val="16"/>
          <w:lang w:val="en-US" w:eastAsia="en-US"/>
        </w:rPr>
        <w:t>);</w:t>
      </w:r>
    </w:p>
    <w:p w14:paraId="3186564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09A9AB2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4D18CA1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handleEnterPIN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4B0CDD8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animPINEntry</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479B0E0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lastRenderedPageBreak/>
        <w:t>​</w:t>
      </w:r>
    </w:p>
    <w:p w14:paraId="227542A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char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key</w:t>
      </w:r>
      <w:r w:rsidRPr="008E680A">
        <w:rPr>
          <w:rFonts w:ascii="Courier New" w:eastAsia="Times New Roman" w:hAnsi="Courier New" w:cs="Courier New"/>
          <w:color w:val="202020"/>
          <w:sz w:val="16"/>
          <w:szCs w:val="16"/>
          <w:lang w:val="en-US" w:eastAsia="en-US"/>
        </w:rPr>
        <w:t xml:space="preserve"> = </w:t>
      </w:r>
      <w:proofErr w:type="spellStart"/>
      <w:proofErr w:type="gramStart"/>
      <w:r w:rsidRPr="008E680A">
        <w:rPr>
          <w:rFonts w:ascii="Courier New" w:eastAsia="Times New Roman" w:hAnsi="Courier New" w:cs="Courier New"/>
          <w:color w:val="90A959"/>
          <w:sz w:val="16"/>
          <w:szCs w:val="16"/>
          <w:lang w:val="en-US" w:eastAsia="en-US"/>
        </w:rPr>
        <w:t>keypad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getKey</w:t>
      </w:r>
      <w:proofErr w:type="spellEnd"/>
      <w:proofErr w:type="gramEnd"/>
      <w:r w:rsidRPr="008E680A">
        <w:rPr>
          <w:rFonts w:ascii="Courier New" w:eastAsia="Times New Roman" w:hAnsi="Courier New" w:cs="Courier New"/>
          <w:color w:val="202020"/>
          <w:sz w:val="16"/>
          <w:szCs w:val="16"/>
          <w:lang w:val="en-US" w:eastAsia="en-US"/>
        </w:rPr>
        <w:t>();</w:t>
      </w:r>
    </w:p>
    <w:p w14:paraId="078A2DE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key</w:t>
      </w:r>
      <w:r w:rsidRPr="008E680A">
        <w:rPr>
          <w:rFonts w:ascii="Courier New" w:eastAsia="Times New Roman" w:hAnsi="Courier New" w:cs="Courier New"/>
          <w:color w:val="202020"/>
          <w:sz w:val="16"/>
          <w:szCs w:val="16"/>
          <w:lang w:val="en-US" w:eastAsia="en-US"/>
        </w:rPr>
        <w:t>) {</w:t>
      </w:r>
      <w:proofErr w:type="gramEnd"/>
    </w:p>
    <w:p w14:paraId="5B0EA8D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key</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 {</w:t>
      </w:r>
      <w:proofErr w:type="gramEnd"/>
    </w:p>
    <w:p w14:paraId="5C7112D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strcmp</w:t>
      </w:r>
      <w:proofErr w:type="spellEnd"/>
      <w:r w:rsidRPr="008E680A">
        <w:rPr>
          <w:rFonts w:ascii="Courier New" w:eastAsia="Times New Roman" w:hAnsi="Courier New" w:cs="Courier New"/>
          <w:color w:val="202020"/>
          <w:sz w:val="16"/>
          <w:szCs w:val="16"/>
          <w:lang w:val="en-US" w:eastAsia="en-US"/>
        </w:rPr>
        <w:t>(</w:t>
      </w:r>
      <w:proofErr w:type="spellStart"/>
      <w:proofErr w:type="gramEnd"/>
      <w:r w:rsidRPr="008E680A">
        <w:rPr>
          <w:rFonts w:ascii="Courier New" w:eastAsia="Times New Roman" w:hAnsi="Courier New" w:cs="Courier New"/>
          <w:color w:val="90A959"/>
          <w:sz w:val="16"/>
          <w:szCs w:val="16"/>
          <w:lang w:val="en-US" w:eastAsia="en-US"/>
        </w:rPr>
        <w:t>enteredPIN</w:t>
      </w:r>
      <w:proofErr w:type="spellEnd"/>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correctPIN</w:t>
      </w:r>
      <w:proofErr w:type="spellEnd"/>
      <w:r w:rsidRPr="008E680A">
        <w:rPr>
          <w:rFonts w:ascii="Courier New" w:eastAsia="Times New Roman" w:hAnsi="Courier New" w:cs="Courier New"/>
          <w:color w:val="202020"/>
          <w:sz w:val="16"/>
          <w:szCs w:val="16"/>
          <w:lang w:val="en-US" w:eastAsia="en-US"/>
        </w:rPr>
        <w:t xml:space="preserve">) == </w:t>
      </w:r>
      <w:proofErr w:type="gramStart"/>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STATE_ACCESS_</w:t>
      </w:r>
      <w:proofErr w:type="gramStart"/>
      <w:r w:rsidRPr="008E680A">
        <w:rPr>
          <w:rFonts w:ascii="Courier New" w:eastAsia="Times New Roman" w:hAnsi="Courier New" w:cs="Courier New"/>
          <w:color w:val="90A959"/>
          <w:sz w:val="16"/>
          <w:szCs w:val="16"/>
          <w:lang w:val="en-US" w:eastAsia="en-US"/>
        </w:rPr>
        <w:t>GRANTED</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STATE_ACCESS_DENIED</w:t>
      </w:r>
      <w:r w:rsidRPr="008E680A">
        <w:rPr>
          <w:rFonts w:ascii="Courier New" w:eastAsia="Times New Roman" w:hAnsi="Courier New" w:cs="Courier New"/>
          <w:color w:val="202020"/>
          <w:sz w:val="16"/>
          <w:szCs w:val="16"/>
          <w:lang w:val="en-US" w:eastAsia="en-US"/>
        </w:rPr>
        <w:t>);</w:t>
      </w:r>
    </w:p>
    <w:p w14:paraId="78ED3CF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clearPIN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4048AEA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else</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key</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 {</w:t>
      </w:r>
    </w:p>
    <w:p w14:paraId="3F618EF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pinLen</w:t>
      </w:r>
      <w:proofErr w:type="spellEnd"/>
      <w:r w:rsidRPr="008E680A">
        <w:rPr>
          <w:rFonts w:ascii="Courier New" w:eastAsia="Times New Roman" w:hAnsi="Courier New" w:cs="Courier New"/>
          <w:color w:val="202020"/>
          <w:sz w:val="16"/>
          <w:szCs w:val="16"/>
          <w:lang w:val="en-US" w:eastAsia="en-US"/>
        </w:rPr>
        <w:t xml:space="preserve"> &gt;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enteredPIN</w:t>
      </w:r>
      <w:proofErr w:type="spellEnd"/>
      <w:proofErr w:type="gram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pinLen</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buzzKeypress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1CB77AF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C4142"/>
          <w:sz w:val="16"/>
          <w:szCs w:val="16"/>
          <w:lang w:val="en-US" w:eastAsia="en-US"/>
        </w:rPr>
        <w:t>else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pinLen</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90A959"/>
          <w:sz w:val="16"/>
          <w:szCs w:val="16"/>
          <w:lang w:val="en-US" w:eastAsia="en-US"/>
        </w:rPr>
        <w:t>PIN_MAX_LEN</w:t>
      </w:r>
      <w:r w:rsidRPr="008E680A">
        <w:rPr>
          <w:rFonts w:ascii="Courier New" w:eastAsia="Times New Roman" w:hAnsi="Courier New" w:cs="Courier New"/>
          <w:color w:val="202020"/>
          <w:sz w:val="16"/>
          <w:szCs w:val="16"/>
          <w:lang w:val="en-US" w:eastAsia="en-US"/>
        </w:rPr>
        <w:t>) {</w:t>
      </w:r>
    </w:p>
    <w:p w14:paraId="45F4532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enteredPIN</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pinLen</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key</w:t>
      </w:r>
      <w:r w:rsidRPr="008E680A">
        <w:rPr>
          <w:rFonts w:ascii="Courier New" w:eastAsia="Times New Roman" w:hAnsi="Courier New" w:cs="Courier New"/>
          <w:color w:val="202020"/>
          <w:sz w:val="16"/>
          <w:szCs w:val="16"/>
          <w:lang w:val="en-US" w:eastAsia="en-US"/>
        </w:rPr>
        <w:t>;</w:t>
      </w:r>
    </w:p>
    <w:p w14:paraId="4926023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enteredPIN</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pinLen</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'\0'</w:t>
      </w:r>
      <w:r w:rsidRPr="008E680A">
        <w:rPr>
          <w:rFonts w:ascii="Courier New" w:eastAsia="Times New Roman" w:hAnsi="Courier New" w:cs="Courier New"/>
          <w:color w:val="202020"/>
          <w:sz w:val="16"/>
          <w:szCs w:val="16"/>
          <w:lang w:val="en-US" w:eastAsia="en-US"/>
        </w:rPr>
        <w:t>;</w:t>
      </w:r>
    </w:p>
    <w:p w14:paraId="522EC62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buzzKeypress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677584E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2278D34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104F506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4DCD071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millis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stateEntryTime</w:t>
      </w:r>
      <w:proofErr w:type="spellEnd"/>
      <w:r w:rsidRPr="008E680A">
        <w:rPr>
          <w:rFonts w:ascii="Courier New" w:eastAsia="Times New Roman" w:hAnsi="Courier New" w:cs="Courier New"/>
          <w:color w:val="202020"/>
          <w:sz w:val="16"/>
          <w:szCs w:val="16"/>
          <w:lang w:val="en-US" w:eastAsia="en-US"/>
        </w:rPr>
        <w:t xml:space="preserve"> &gt; </w:t>
      </w:r>
      <w:r w:rsidRPr="008E680A">
        <w:rPr>
          <w:rFonts w:ascii="Courier New" w:eastAsia="Times New Roman" w:hAnsi="Courier New" w:cs="Courier New"/>
          <w:color w:val="90A959"/>
          <w:sz w:val="16"/>
          <w:szCs w:val="16"/>
          <w:lang w:val="en-US" w:eastAsia="en-US"/>
        </w:rPr>
        <w:t>PIN_TIMEOUT_MS</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clearPIN</w:t>
      </w:r>
      <w:proofErr w:type="spellEnd"/>
      <w:proofErr w:type="gramEnd"/>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STATE_IDLE</w:t>
      </w:r>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4D95DE9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0989FE0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0DE3605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handleAccessGranted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66F283A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previousState</w:t>
      </w:r>
      <w:proofErr w:type="spellEnd"/>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STATE_ACCESS_</w:t>
      </w:r>
      <w:proofErr w:type="gramStart"/>
      <w:r w:rsidRPr="008E680A">
        <w:rPr>
          <w:rFonts w:ascii="Courier New" w:eastAsia="Times New Roman" w:hAnsi="Courier New" w:cs="Courier New"/>
          <w:color w:val="90A959"/>
          <w:sz w:val="16"/>
          <w:szCs w:val="16"/>
          <w:lang w:val="en-US" w:eastAsia="en-US"/>
        </w:rPr>
        <w:t>GRANTED</w:t>
      </w:r>
      <w:r w:rsidRPr="008E680A">
        <w:rPr>
          <w:rFonts w:ascii="Courier New" w:eastAsia="Times New Roman" w:hAnsi="Courier New" w:cs="Courier New"/>
          <w:color w:val="202020"/>
          <w:sz w:val="16"/>
          <w:szCs w:val="16"/>
          <w:lang w:val="en-US" w:eastAsia="en-US"/>
        </w:rPr>
        <w:t>) {</w:t>
      </w:r>
      <w:proofErr w:type="gramEnd"/>
    </w:p>
    <w:p w14:paraId="00B1660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animAccessResult</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true</w:t>
      </w:r>
      <w:r w:rsidRPr="008E680A">
        <w:rPr>
          <w:rFonts w:ascii="Courier New" w:eastAsia="Times New Roman" w:hAnsi="Courier New" w:cs="Courier New"/>
          <w:color w:val="202020"/>
          <w:sz w:val="16"/>
          <w:szCs w:val="16"/>
          <w:lang w:val="en-US" w:eastAsia="en-US"/>
        </w:rPr>
        <w:t>);</w:t>
      </w:r>
    </w:p>
    <w:p w14:paraId="30A4C60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unlockDoor</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3C4DFB6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buzzSuccess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16B32D6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setLED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true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false</w:t>
      </w:r>
      <w:r w:rsidRPr="008E680A">
        <w:rPr>
          <w:rFonts w:ascii="Courier New" w:eastAsia="Times New Roman" w:hAnsi="Courier New" w:cs="Courier New"/>
          <w:color w:val="202020"/>
          <w:sz w:val="16"/>
          <w:szCs w:val="16"/>
          <w:lang w:val="en-US" w:eastAsia="en-US"/>
        </w:rPr>
        <w:t>);</w:t>
      </w:r>
    </w:p>
    <w:p w14:paraId="72E1650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failedAttempts</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w:t>
      </w:r>
    </w:p>
    <w:p w14:paraId="4BEE194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previousState</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STATE_ACCESS_GRANTED</w:t>
      </w:r>
      <w:r w:rsidRPr="008E680A">
        <w:rPr>
          <w:rFonts w:ascii="Courier New" w:eastAsia="Times New Roman" w:hAnsi="Courier New" w:cs="Courier New"/>
          <w:color w:val="202020"/>
          <w:sz w:val="16"/>
          <w:szCs w:val="16"/>
          <w:lang w:val="en-US" w:eastAsia="en-US"/>
        </w:rPr>
        <w:t>;</w:t>
      </w:r>
    </w:p>
    <w:p w14:paraId="084DBC1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2935E11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keypad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getKey</w:t>
      </w:r>
      <w:proofErr w:type="spellEnd"/>
      <w:proofErr w:type="gramEnd"/>
      <w:r w:rsidRPr="008E680A">
        <w:rPr>
          <w:rFonts w:ascii="Courier New" w:eastAsia="Times New Roman" w:hAnsi="Courier New" w:cs="Courier New"/>
          <w:color w:val="202020"/>
          <w:sz w:val="16"/>
          <w:szCs w:val="16"/>
          <w:lang w:val="en-US" w:eastAsia="en-US"/>
        </w:rPr>
        <w:t>() =</w:t>
      </w:r>
      <w:proofErr w:type="gramStart"/>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w:t>
      </w:r>
      <w:proofErr w:type="gramEnd"/>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 xml:space="preserve"> || </w:t>
      </w:r>
      <w:proofErr w:type="spellStart"/>
      <w:proofErr w:type="gramStart"/>
      <w:r w:rsidRPr="008E680A">
        <w:rPr>
          <w:rFonts w:ascii="Courier New" w:eastAsia="Times New Roman" w:hAnsi="Courier New" w:cs="Courier New"/>
          <w:color w:val="90A959"/>
          <w:sz w:val="16"/>
          <w:szCs w:val="16"/>
          <w:lang w:val="en-US" w:eastAsia="en-US"/>
        </w:rPr>
        <w:t>digitalRead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BUTTON_PIN</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HIGH</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STATE_LOCKED</w:t>
      </w:r>
      <w:r w:rsidRPr="008E680A">
        <w:rPr>
          <w:rFonts w:ascii="Courier New" w:eastAsia="Times New Roman" w:hAnsi="Courier New" w:cs="Courier New"/>
          <w:color w:val="202020"/>
          <w:sz w:val="16"/>
          <w:szCs w:val="16"/>
          <w:lang w:val="en-US" w:eastAsia="en-US"/>
        </w:rPr>
        <w:t>);</w:t>
      </w:r>
    </w:p>
    <w:p w14:paraId="13096A0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6B346DB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556319D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handleAccessDenied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55E43FA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previousState</w:t>
      </w:r>
      <w:proofErr w:type="spellEnd"/>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STATE_ACCESS_</w:t>
      </w:r>
      <w:proofErr w:type="gramStart"/>
      <w:r w:rsidRPr="008E680A">
        <w:rPr>
          <w:rFonts w:ascii="Courier New" w:eastAsia="Times New Roman" w:hAnsi="Courier New" w:cs="Courier New"/>
          <w:color w:val="90A959"/>
          <w:sz w:val="16"/>
          <w:szCs w:val="16"/>
          <w:lang w:val="en-US" w:eastAsia="en-US"/>
        </w:rPr>
        <w:t>DENIED</w:t>
      </w:r>
      <w:r w:rsidRPr="008E680A">
        <w:rPr>
          <w:rFonts w:ascii="Courier New" w:eastAsia="Times New Roman" w:hAnsi="Courier New" w:cs="Courier New"/>
          <w:color w:val="202020"/>
          <w:sz w:val="16"/>
          <w:szCs w:val="16"/>
          <w:lang w:val="en-US" w:eastAsia="en-US"/>
        </w:rPr>
        <w:t>) {</w:t>
      </w:r>
      <w:proofErr w:type="gramEnd"/>
    </w:p>
    <w:p w14:paraId="3069BF2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failedAttempts</w:t>
      </w:r>
      <w:proofErr w:type="spellEnd"/>
      <w:r w:rsidRPr="008E680A">
        <w:rPr>
          <w:rFonts w:ascii="Courier New" w:eastAsia="Times New Roman" w:hAnsi="Courier New" w:cs="Courier New"/>
          <w:color w:val="202020"/>
          <w:sz w:val="16"/>
          <w:szCs w:val="16"/>
          <w:lang w:val="en-US" w:eastAsia="en-US"/>
        </w:rPr>
        <w:t>++;</w:t>
      </w:r>
    </w:p>
    <w:p w14:paraId="63D6454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animAccessResult</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false</w:t>
      </w:r>
      <w:r w:rsidRPr="008E680A">
        <w:rPr>
          <w:rFonts w:ascii="Courier New" w:eastAsia="Times New Roman" w:hAnsi="Courier New" w:cs="Courier New"/>
          <w:color w:val="202020"/>
          <w:sz w:val="16"/>
          <w:szCs w:val="16"/>
          <w:lang w:val="en-US" w:eastAsia="en-US"/>
        </w:rPr>
        <w:t>);</w:t>
      </w:r>
    </w:p>
    <w:p w14:paraId="2E2DA5E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buzzFail</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2841EC8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setLED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false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true</w:t>
      </w:r>
      <w:r w:rsidRPr="008E680A">
        <w:rPr>
          <w:rFonts w:ascii="Courier New" w:eastAsia="Times New Roman" w:hAnsi="Courier New" w:cs="Courier New"/>
          <w:color w:val="202020"/>
          <w:sz w:val="16"/>
          <w:szCs w:val="16"/>
          <w:lang w:val="en-US" w:eastAsia="en-US"/>
        </w:rPr>
        <w:t>);</w:t>
      </w:r>
    </w:p>
    <w:p w14:paraId="041BC29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previousState</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STATE_ACCESS_DENIED</w:t>
      </w:r>
      <w:r w:rsidRPr="008E680A">
        <w:rPr>
          <w:rFonts w:ascii="Courier New" w:eastAsia="Times New Roman" w:hAnsi="Courier New" w:cs="Courier New"/>
          <w:color w:val="202020"/>
          <w:sz w:val="16"/>
          <w:szCs w:val="16"/>
          <w:lang w:val="en-US" w:eastAsia="en-US"/>
        </w:rPr>
        <w:t>;</w:t>
      </w:r>
    </w:p>
    <w:p w14:paraId="3804387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14F7673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millis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stateEntryTime</w:t>
      </w:r>
      <w:proofErr w:type="spellEnd"/>
      <w:r w:rsidRPr="008E680A">
        <w:rPr>
          <w:rFonts w:ascii="Courier New" w:eastAsia="Times New Roman" w:hAnsi="Courier New" w:cs="Courier New"/>
          <w:color w:val="202020"/>
          <w:sz w:val="16"/>
          <w:szCs w:val="16"/>
          <w:lang w:val="en-US" w:eastAsia="en-US"/>
        </w:rPr>
        <w:t xml:space="preserve"> &gt; </w:t>
      </w:r>
      <w:r w:rsidRPr="008E680A">
        <w:rPr>
          <w:rFonts w:ascii="Courier New" w:eastAsia="Times New Roman" w:hAnsi="Courier New" w:cs="Courier New"/>
          <w:color w:val="90A959"/>
          <w:sz w:val="16"/>
          <w:szCs w:val="16"/>
          <w:lang w:val="en-US" w:eastAsia="en-US"/>
        </w:rPr>
        <w:t>ACCESS_DISPLAY_TIME</w:t>
      </w:r>
      <w:r w:rsidRPr="008E680A">
        <w:rPr>
          <w:rFonts w:ascii="Courier New" w:eastAsia="Times New Roman" w:hAnsi="Courier New" w:cs="Courier New"/>
          <w:color w:val="202020"/>
          <w:sz w:val="16"/>
          <w:szCs w:val="16"/>
          <w:lang w:val="en-US" w:eastAsia="en-US"/>
        </w:rPr>
        <w:t>) {</w:t>
      </w:r>
    </w:p>
    <w:p w14:paraId="723F094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failedAttempts</w:t>
      </w:r>
      <w:proofErr w:type="spellEnd"/>
      <w:r w:rsidRPr="008E680A">
        <w:rPr>
          <w:rFonts w:ascii="Courier New" w:eastAsia="Times New Roman" w:hAnsi="Courier New" w:cs="Courier New"/>
          <w:color w:val="202020"/>
          <w:sz w:val="16"/>
          <w:szCs w:val="16"/>
          <w:lang w:val="en-US" w:eastAsia="en-US"/>
        </w:rPr>
        <w:t xml:space="preserve"> &gt;= </w:t>
      </w:r>
      <w:r w:rsidRPr="008E680A">
        <w:rPr>
          <w:rFonts w:ascii="Courier New" w:eastAsia="Times New Roman" w:hAnsi="Courier New" w:cs="Courier New"/>
          <w:color w:val="AA759F"/>
          <w:sz w:val="16"/>
          <w:szCs w:val="16"/>
          <w:lang w:val="en-US" w:eastAsia="en-US"/>
        </w:rPr>
        <w:t>3</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animLockout</w:t>
      </w:r>
      <w:proofErr w:type="spellEnd"/>
      <w:proofErr w:type="gramEnd"/>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failedAttempts</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proofErr w:type="gramStart"/>
      <w:r w:rsidRPr="008E680A">
        <w:rPr>
          <w:rFonts w:ascii="Courier New" w:eastAsia="Times New Roman" w:hAnsi="Courier New" w:cs="Courier New"/>
          <w:color w:val="202020"/>
          <w:sz w:val="16"/>
          <w:szCs w:val="16"/>
          <w:lang w:val="en-US" w:eastAsia="en-US"/>
        </w:rPr>
        <w:t>; }</w:t>
      </w:r>
      <w:proofErr w:type="gramEnd"/>
    </w:p>
    <w:p w14:paraId="775415B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STATE_IDLE</w:t>
      </w:r>
      <w:r w:rsidRPr="008E680A">
        <w:rPr>
          <w:rFonts w:ascii="Courier New" w:eastAsia="Times New Roman" w:hAnsi="Courier New" w:cs="Courier New"/>
          <w:color w:val="202020"/>
          <w:sz w:val="16"/>
          <w:szCs w:val="16"/>
          <w:lang w:val="en-US" w:eastAsia="en-US"/>
        </w:rPr>
        <w:t>);</w:t>
      </w:r>
    </w:p>
    <w:p w14:paraId="6FD2631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7530B0E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67FEE99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3953A90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handleLocked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59878E3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previousState</w:t>
      </w:r>
      <w:proofErr w:type="spellEnd"/>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STATE_</w:t>
      </w:r>
      <w:proofErr w:type="gramStart"/>
      <w:r w:rsidRPr="008E680A">
        <w:rPr>
          <w:rFonts w:ascii="Courier New" w:eastAsia="Times New Roman" w:hAnsi="Courier New" w:cs="Courier New"/>
          <w:color w:val="90A959"/>
          <w:sz w:val="16"/>
          <w:szCs w:val="16"/>
          <w:lang w:val="en-US" w:eastAsia="en-US"/>
        </w:rPr>
        <w:t>LOCKED</w:t>
      </w:r>
      <w:r w:rsidRPr="008E680A">
        <w:rPr>
          <w:rFonts w:ascii="Courier New" w:eastAsia="Times New Roman" w:hAnsi="Courier New" w:cs="Courier New"/>
          <w:color w:val="202020"/>
          <w:sz w:val="16"/>
          <w:szCs w:val="16"/>
          <w:lang w:val="en-US" w:eastAsia="en-US"/>
        </w:rPr>
        <w:t>) {</w:t>
      </w:r>
      <w:proofErr w:type="gramEnd"/>
    </w:p>
    <w:p w14:paraId="4066A6D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lockDoor</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3D1AA8E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animDoorLocked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42CE348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buzzLock</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7BC208F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setLED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false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false</w:t>
      </w:r>
      <w:r w:rsidRPr="008E680A">
        <w:rPr>
          <w:rFonts w:ascii="Courier New" w:eastAsia="Times New Roman" w:hAnsi="Courier New" w:cs="Courier New"/>
          <w:color w:val="202020"/>
          <w:sz w:val="16"/>
          <w:szCs w:val="16"/>
          <w:lang w:val="en-US" w:eastAsia="en-US"/>
        </w:rPr>
        <w:t>);</w:t>
      </w:r>
    </w:p>
    <w:p w14:paraId="5DDFCBF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previousState</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STATE_LOCKED</w:t>
      </w:r>
      <w:r w:rsidRPr="008E680A">
        <w:rPr>
          <w:rFonts w:ascii="Courier New" w:eastAsia="Times New Roman" w:hAnsi="Courier New" w:cs="Courier New"/>
          <w:color w:val="202020"/>
          <w:sz w:val="16"/>
          <w:szCs w:val="16"/>
          <w:lang w:val="en-US" w:eastAsia="en-US"/>
        </w:rPr>
        <w:t>;</w:t>
      </w:r>
    </w:p>
    <w:p w14:paraId="6DA0BEE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hardResetRfid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4AC7E37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716EB76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millis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stateEntryTime</w:t>
      </w:r>
      <w:proofErr w:type="spellEnd"/>
      <w:r w:rsidRPr="008E680A">
        <w:rPr>
          <w:rFonts w:ascii="Courier New" w:eastAsia="Times New Roman" w:hAnsi="Courier New" w:cs="Courier New"/>
          <w:color w:val="202020"/>
          <w:sz w:val="16"/>
          <w:szCs w:val="16"/>
          <w:lang w:val="en-US" w:eastAsia="en-US"/>
        </w:rPr>
        <w:t xml:space="preserve"> &gt; </w:t>
      </w:r>
      <w:r w:rsidRPr="008E680A">
        <w:rPr>
          <w:rFonts w:ascii="Courier New" w:eastAsia="Times New Roman" w:hAnsi="Courier New" w:cs="Courier New"/>
          <w:color w:val="AA759F"/>
          <w:sz w:val="16"/>
          <w:szCs w:val="16"/>
          <w:lang w:val="en-US" w:eastAsia="en-US"/>
        </w:rPr>
        <w:t>1500</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STATE_IDLE</w:t>
      </w:r>
      <w:r w:rsidRPr="008E680A">
        <w:rPr>
          <w:rFonts w:ascii="Courier New" w:eastAsia="Times New Roman" w:hAnsi="Courier New" w:cs="Courier New"/>
          <w:color w:val="202020"/>
          <w:sz w:val="16"/>
          <w:szCs w:val="16"/>
          <w:lang w:val="en-US" w:eastAsia="en-US"/>
        </w:rPr>
        <w:t>);</w:t>
      </w:r>
    </w:p>
    <w:p w14:paraId="3F7FD75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26742F0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523D930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handleAdminMenu</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1F3F8D0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animAdminMenu</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6412129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char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key</w:t>
      </w:r>
      <w:r w:rsidRPr="008E680A">
        <w:rPr>
          <w:rFonts w:ascii="Courier New" w:eastAsia="Times New Roman" w:hAnsi="Courier New" w:cs="Courier New"/>
          <w:color w:val="202020"/>
          <w:sz w:val="16"/>
          <w:szCs w:val="16"/>
          <w:lang w:val="en-US" w:eastAsia="en-US"/>
        </w:rPr>
        <w:t xml:space="preserve"> = </w:t>
      </w:r>
      <w:proofErr w:type="spellStart"/>
      <w:proofErr w:type="gramStart"/>
      <w:r w:rsidRPr="008E680A">
        <w:rPr>
          <w:rFonts w:ascii="Courier New" w:eastAsia="Times New Roman" w:hAnsi="Courier New" w:cs="Courier New"/>
          <w:color w:val="90A959"/>
          <w:sz w:val="16"/>
          <w:szCs w:val="16"/>
          <w:lang w:val="en-US" w:eastAsia="en-US"/>
        </w:rPr>
        <w:t>keypad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getKey</w:t>
      </w:r>
      <w:proofErr w:type="spellEnd"/>
      <w:proofErr w:type="gramEnd"/>
      <w:r w:rsidRPr="008E680A">
        <w:rPr>
          <w:rFonts w:ascii="Courier New" w:eastAsia="Times New Roman" w:hAnsi="Courier New" w:cs="Courier New"/>
          <w:color w:val="202020"/>
          <w:sz w:val="16"/>
          <w:szCs w:val="16"/>
          <w:lang w:val="en-US" w:eastAsia="en-US"/>
        </w:rPr>
        <w:t>();</w:t>
      </w:r>
    </w:p>
    <w:p w14:paraId="245F3A6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   (</w:t>
      </w:r>
      <w:proofErr w:type="gramEnd"/>
      <w:r w:rsidRPr="008E680A">
        <w:rPr>
          <w:rFonts w:ascii="Courier New" w:eastAsia="Times New Roman" w:hAnsi="Courier New" w:cs="Courier New"/>
          <w:color w:val="90A959"/>
          <w:sz w:val="16"/>
          <w:szCs w:val="16"/>
          <w:lang w:val="en-US" w:eastAsia="en-US"/>
        </w:rPr>
        <w:t>key</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'A'</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STATE_ADD_CARD</w:t>
      </w:r>
      <w:r w:rsidRPr="008E680A">
        <w:rPr>
          <w:rFonts w:ascii="Courier New" w:eastAsia="Times New Roman" w:hAnsi="Courier New" w:cs="Courier New"/>
          <w:color w:val="202020"/>
          <w:sz w:val="16"/>
          <w:szCs w:val="16"/>
          <w:lang w:val="en-US" w:eastAsia="en-US"/>
        </w:rPr>
        <w:t>);</w:t>
      </w:r>
    </w:p>
    <w:p w14:paraId="744FCF8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else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key</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'B'</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STATE_REMOVE_CARD</w:t>
      </w:r>
      <w:r w:rsidRPr="008E680A">
        <w:rPr>
          <w:rFonts w:ascii="Courier New" w:eastAsia="Times New Roman" w:hAnsi="Courier New" w:cs="Courier New"/>
          <w:color w:val="202020"/>
          <w:sz w:val="16"/>
          <w:szCs w:val="16"/>
          <w:lang w:val="en-US" w:eastAsia="en-US"/>
        </w:rPr>
        <w:t>);</w:t>
      </w:r>
    </w:p>
    <w:p w14:paraId="34D8D5D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else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key</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'C'</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newPinLen</w:t>
      </w:r>
      <w:proofErr w:type="spellEnd"/>
      <w:proofErr w:type="gram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newPIN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STATE_CHANGE_PIN</w:t>
      </w:r>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7D907FA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else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key</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w:t>
      </w:r>
      <w:proofErr w:type="gramEnd"/>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STATE_IDLE</w:t>
      </w:r>
      <w:r w:rsidRPr="008E680A">
        <w:rPr>
          <w:rFonts w:ascii="Courier New" w:eastAsia="Times New Roman" w:hAnsi="Courier New" w:cs="Courier New"/>
          <w:color w:val="202020"/>
          <w:sz w:val="16"/>
          <w:szCs w:val="16"/>
          <w:lang w:val="en-US" w:eastAsia="en-US"/>
        </w:rPr>
        <w:t>);</w:t>
      </w:r>
    </w:p>
    <w:p w14:paraId="2B7F299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486BC84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69EFCCC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handleAddCard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2F90890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animCardAction</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true</w:t>
      </w:r>
      <w:r w:rsidRPr="008E680A">
        <w:rPr>
          <w:rFonts w:ascii="Courier New" w:eastAsia="Times New Roman" w:hAnsi="Courier New" w:cs="Courier New"/>
          <w:color w:val="202020"/>
          <w:sz w:val="16"/>
          <w:szCs w:val="16"/>
          <w:lang w:val="en-US" w:eastAsia="en-US"/>
        </w:rPr>
        <w:t>);</w:t>
      </w:r>
    </w:p>
    <w:p w14:paraId="56E4852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refreshRfid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17D47C2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4DAB1E2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readNewCard</w:t>
      </w:r>
      <w:proofErr w:type="spellEnd"/>
      <w:r w:rsidRPr="008E680A">
        <w:rPr>
          <w:rFonts w:ascii="Courier New" w:eastAsia="Times New Roman" w:hAnsi="Courier New" w:cs="Courier New"/>
          <w:color w:val="202020"/>
          <w:sz w:val="16"/>
          <w:szCs w:val="16"/>
          <w:lang w:val="en-US" w:eastAsia="en-US"/>
        </w:rPr>
        <w:t>()) {</w:t>
      </w:r>
      <w:proofErr w:type="gramEnd"/>
    </w:p>
    <w:p w14:paraId="38B1D84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isCardAuthorized</w:t>
      </w:r>
      <w:proofErr w:type="spellEnd"/>
      <w:proofErr w:type="gramEnd"/>
      <w:r w:rsidRPr="008E680A">
        <w:rPr>
          <w:rFonts w:ascii="Courier New" w:eastAsia="Times New Roman" w:hAnsi="Courier New" w:cs="Courier New"/>
          <w:color w:val="202020"/>
          <w:sz w:val="16"/>
          <w:szCs w:val="16"/>
          <w:lang w:val="en-US" w:eastAsia="en-US"/>
        </w:rPr>
        <w:t>(</w:t>
      </w:r>
      <w:proofErr w:type="spellStart"/>
      <w:proofErr w:type="gramStart"/>
      <w:r w:rsidRPr="008E680A">
        <w:rPr>
          <w:rFonts w:ascii="Courier New" w:eastAsia="Times New Roman" w:hAnsi="Courier New" w:cs="Courier New"/>
          <w:color w:val="90A959"/>
          <w:sz w:val="16"/>
          <w:szCs w:val="16"/>
          <w:lang w:val="en-US" w:eastAsia="en-US"/>
        </w:rPr>
        <w:t>rfid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uid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uidByte</w:t>
      </w:r>
      <w:proofErr w:type="spellEnd"/>
      <w:r w:rsidRPr="008E680A">
        <w:rPr>
          <w:rFonts w:ascii="Courier New" w:eastAsia="Times New Roman" w:hAnsi="Courier New" w:cs="Courier New"/>
          <w:color w:val="202020"/>
          <w:sz w:val="16"/>
          <w:szCs w:val="16"/>
          <w:lang w:val="en-US" w:eastAsia="en-US"/>
        </w:rPr>
        <w:t>)) {</w:t>
      </w:r>
      <w:proofErr w:type="gramEnd"/>
    </w:p>
    <w:p w14:paraId="19C1EDA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addCard</w:t>
      </w:r>
      <w:proofErr w:type="spellEnd"/>
      <w:r w:rsidRPr="008E680A">
        <w:rPr>
          <w:rFonts w:ascii="Courier New" w:eastAsia="Times New Roman" w:hAnsi="Courier New" w:cs="Courier New"/>
          <w:color w:val="202020"/>
          <w:sz w:val="16"/>
          <w:szCs w:val="16"/>
          <w:lang w:val="en-US" w:eastAsia="en-US"/>
        </w:rPr>
        <w:t>(</w:t>
      </w:r>
      <w:proofErr w:type="spellStart"/>
      <w:proofErr w:type="gramStart"/>
      <w:r w:rsidRPr="008E680A">
        <w:rPr>
          <w:rFonts w:ascii="Courier New" w:eastAsia="Times New Roman" w:hAnsi="Courier New" w:cs="Courier New"/>
          <w:color w:val="90A959"/>
          <w:sz w:val="16"/>
          <w:szCs w:val="16"/>
          <w:lang w:val="en-US" w:eastAsia="en-US"/>
        </w:rPr>
        <w:t>rfid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uid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uidByte</w:t>
      </w:r>
      <w:proofErr w:type="spellEnd"/>
      <w:proofErr w:type="gramEnd"/>
      <w:r w:rsidRPr="008E680A">
        <w:rPr>
          <w:rFonts w:ascii="Courier New" w:eastAsia="Times New Roman" w:hAnsi="Courier New" w:cs="Courier New"/>
          <w:color w:val="202020"/>
          <w:sz w:val="16"/>
          <w:szCs w:val="16"/>
          <w:lang w:val="en-US" w:eastAsia="en-US"/>
        </w:rPr>
        <w:t>);</w:t>
      </w:r>
    </w:p>
    <w:p w14:paraId="3FC7412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animCardResult</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true</w:t>
      </w:r>
      <w:r w:rsidRPr="008E680A">
        <w:rPr>
          <w:rFonts w:ascii="Courier New" w:eastAsia="Times New Roman" w:hAnsi="Courier New" w:cs="Courier New"/>
          <w:color w:val="202020"/>
          <w:sz w:val="16"/>
          <w:szCs w:val="16"/>
          <w:lang w:val="en-US" w:eastAsia="en-US"/>
        </w:rPr>
        <w:t>);</w:t>
      </w:r>
    </w:p>
    <w:p w14:paraId="5A1AC64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buzzSuccess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5034DD6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C4142"/>
          <w:sz w:val="16"/>
          <w:szCs w:val="16"/>
          <w:lang w:val="en-US" w:eastAsia="en-US"/>
        </w:rPr>
        <w:t>else</w:t>
      </w:r>
      <w:r w:rsidRPr="008E680A">
        <w:rPr>
          <w:rFonts w:ascii="Courier New" w:eastAsia="Times New Roman" w:hAnsi="Courier New" w:cs="Courier New"/>
          <w:color w:val="202020"/>
          <w:sz w:val="16"/>
          <w:szCs w:val="16"/>
          <w:lang w:val="en-US" w:eastAsia="en-US"/>
        </w:rPr>
        <w:t xml:space="preserve"> {</w:t>
      </w:r>
    </w:p>
    <w:p w14:paraId="171F2CF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showQuickMessage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"Already stored!"</w:t>
      </w:r>
      <w:r w:rsidRPr="008E680A">
        <w:rPr>
          <w:rFonts w:ascii="Courier New" w:eastAsia="Times New Roman" w:hAnsi="Courier New" w:cs="Courier New"/>
          <w:color w:val="202020"/>
          <w:sz w:val="16"/>
          <w:szCs w:val="16"/>
          <w:lang w:val="en-US" w:eastAsia="en-US"/>
        </w:rPr>
        <w:t>);</w:t>
      </w:r>
    </w:p>
    <w:p w14:paraId="220D949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7E0A44E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lastRenderedPageBreak/>
        <w:t xml:space="preserve">    </w:t>
      </w:r>
      <w:proofErr w:type="spellStart"/>
      <w:proofErr w:type="gramStart"/>
      <w:r w:rsidRPr="008E680A">
        <w:rPr>
          <w:rFonts w:ascii="Courier New" w:eastAsia="Times New Roman" w:hAnsi="Courier New" w:cs="Courier New"/>
          <w:color w:val="90A959"/>
          <w:sz w:val="16"/>
          <w:szCs w:val="16"/>
          <w:lang w:val="en-US" w:eastAsia="en-US"/>
        </w:rPr>
        <w:t>releaseCard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6B02999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STATE_ADMIN_MENU</w:t>
      </w:r>
      <w:r w:rsidRPr="008E680A">
        <w:rPr>
          <w:rFonts w:ascii="Courier New" w:eastAsia="Times New Roman" w:hAnsi="Courier New" w:cs="Courier New"/>
          <w:color w:val="202020"/>
          <w:sz w:val="16"/>
          <w:szCs w:val="16"/>
          <w:lang w:val="en-US" w:eastAsia="en-US"/>
        </w:rPr>
        <w:t>);</w:t>
      </w:r>
    </w:p>
    <w:p w14:paraId="5DCB85A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w:t>
      </w:r>
    </w:p>
    <w:p w14:paraId="63D265D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199A396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keypad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getKey</w:t>
      </w:r>
      <w:proofErr w:type="spellEnd"/>
      <w:proofErr w:type="gramEnd"/>
      <w:r w:rsidRPr="008E680A">
        <w:rPr>
          <w:rFonts w:ascii="Courier New" w:eastAsia="Times New Roman" w:hAnsi="Courier New" w:cs="Courier New"/>
          <w:color w:val="202020"/>
          <w:sz w:val="16"/>
          <w:szCs w:val="16"/>
          <w:lang w:val="en-US" w:eastAsia="en-US"/>
        </w:rPr>
        <w:t>() =</w:t>
      </w:r>
      <w:proofErr w:type="gramStart"/>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w:t>
      </w:r>
      <w:proofErr w:type="gramEnd"/>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STATE_ADMIN_MENU</w:t>
      </w:r>
      <w:r w:rsidRPr="008E680A">
        <w:rPr>
          <w:rFonts w:ascii="Courier New" w:eastAsia="Times New Roman" w:hAnsi="Courier New" w:cs="Courier New"/>
          <w:color w:val="202020"/>
          <w:sz w:val="16"/>
          <w:szCs w:val="16"/>
          <w:lang w:val="en-US" w:eastAsia="en-US"/>
        </w:rPr>
        <w:t>);</w:t>
      </w:r>
    </w:p>
    <w:p w14:paraId="4C99231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29E53C0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5A3C6AE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handleRemoveCard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5ADDE6A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animCardAction</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false</w:t>
      </w:r>
      <w:r w:rsidRPr="008E680A">
        <w:rPr>
          <w:rFonts w:ascii="Courier New" w:eastAsia="Times New Roman" w:hAnsi="Courier New" w:cs="Courier New"/>
          <w:color w:val="202020"/>
          <w:sz w:val="16"/>
          <w:szCs w:val="16"/>
          <w:lang w:val="en-US" w:eastAsia="en-US"/>
        </w:rPr>
        <w:t>);</w:t>
      </w:r>
    </w:p>
    <w:p w14:paraId="0DE65A2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refreshRfid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591C661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3184C8A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readNewCard</w:t>
      </w:r>
      <w:proofErr w:type="spellEnd"/>
      <w:r w:rsidRPr="008E680A">
        <w:rPr>
          <w:rFonts w:ascii="Courier New" w:eastAsia="Times New Roman" w:hAnsi="Courier New" w:cs="Courier New"/>
          <w:color w:val="202020"/>
          <w:sz w:val="16"/>
          <w:szCs w:val="16"/>
          <w:lang w:val="en-US" w:eastAsia="en-US"/>
        </w:rPr>
        <w:t>()) {</w:t>
      </w:r>
      <w:proofErr w:type="gramEnd"/>
    </w:p>
    <w:p w14:paraId="4E13BCF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removeCard</w:t>
      </w:r>
      <w:proofErr w:type="spellEnd"/>
      <w:r w:rsidRPr="008E680A">
        <w:rPr>
          <w:rFonts w:ascii="Courier New" w:eastAsia="Times New Roman" w:hAnsi="Courier New" w:cs="Courier New"/>
          <w:color w:val="202020"/>
          <w:sz w:val="16"/>
          <w:szCs w:val="16"/>
          <w:lang w:val="en-US" w:eastAsia="en-US"/>
        </w:rPr>
        <w:t>(</w:t>
      </w:r>
      <w:proofErr w:type="spellStart"/>
      <w:proofErr w:type="gramStart"/>
      <w:r w:rsidRPr="008E680A">
        <w:rPr>
          <w:rFonts w:ascii="Courier New" w:eastAsia="Times New Roman" w:hAnsi="Courier New" w:cs="Courier New"/>
          <w:color w:val="90A959"/>
          <w:sz w:val="16"/>
          <w:szCs w:val="16"/>
          <w:lang w:val="en-US" w:eastAsia="en-US"/>
        </w:rPr>
        <w:t>rfid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uid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uidByte</w:t>
      </w:r>
      <w:proofErr w:type="spellEnd"/>
      <w:proofErr w:type="gramEnd"/>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animCardResult</w:t>
      </w:r>
      <w:proofErr w:type="spellEnd"/>
      <w:proofErr w:type="gram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false</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buzzSuccess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6646007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else</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showQuickMessage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"Card not found!"</w:t>
      </w:r>
      <w:r w:rsidRPr="008E680A">
        <w:rPr>
          <w:rFonts w:ascii="Courier New" w:eastAsia="Times New Roman" w:hAnsi="Courier New" w:cs="Courier New"/>
          <w:color w:val="202020"/>
          <w:sz w:val="16"/>
          <w:szCs w:val="16"/>
          <w:lang w:val="en-US" w:eastAsia="en-US"/>
        </w:rPr>
        <w:t>);</w:t>
      </w:r>
    </w:p>
    <w:p w14:paraId="268CA4C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releaseCard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7C9B48E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STATE_ADMIN_MENU</w:t>
      </w:r>
      <w:r w:rsidRPr="008E680A">
        <w:rPr>
          <w:rFonts w:ascii="Courier New" w:eastAsia="Times New Roman" w:hAnsi="Courier New" w:cs="Courier New"/>
          <w:color w:val="202020"/>
          <w:sz w:val="16"/>
          <w:szCs w:val="16"/>
          <w:lang w:val="en-US" w:eastAsia="en-US"/>
        </w:rPr>
        <w:t>);</w:t>
      </w:r>
    </w:p>
    <w:p w14:paraId="6C49A0F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w:t>
      </w:r>
    </w:p>
    <w:p w14:paraId="5FB1CB2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42CC38E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keypad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getKey</w:t>
      </w:r>
      <w:proofErr w:type="spellEnd"/>
      <w:proofErr w:type="gramEnd"/>
      <w:r w:rsidRPr="008E680A">
        <w:rPr>
          <w:rFonts w:ascii="Courier New" w:eastAsia="Times New Roman" w:hAnsi="Courier New" w:cs="Courier New"/>
          <w:color w:val="202020"/>
          <w:sz w:val="16"/>
          <w:szCs w:val="16"/>
          <w:lang w:val="en-US" w:eastAsia="en-US"/>
        </w:rPr>
        <w:t>() =</w:t>
      </w:r>
      <w:proofErr w:type="gramStart"/>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w:t>
      </w:r>
      <w:proofErr w:type="gramEnd"/>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STATE_ADMIN_MENU</w:t>
      </w:r>
      <w:r w:rsidRPr="008E680A">
        <w:rPr>
          <w:rFonts w:ascii="Courier New" w:eastAsia="Times New Roman" w:hAnsi="Courier New" w:cs="Courier New"/>
          <w:color w:val="202020"/>
          <w:sz w:val="16"/>
          <w:szCs w:val="16"/>
          <w:lang w:val="en-US" w:eastAsia="en-US"/>
        </w:rPr>
        <w:t>);</w:t>
      </w:r>
    </w:p>
    <w:p w14:paraId="2FB0525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1A5455B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3069DD9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w:t>
      </w:r>
      <w:proofErr w:type="gramStart"/>
      <w:r w:rsidRPr="008E680A">
        <w:rPr>
          <w:rFonts w:ascii="Courier New" w:eastAsia="Times New Roman" w:hAnsi="Courier New" w:cs="Courier New"/>
          <w:color w:val="8F5536"/>
          <w:sz w:val="16"/>
          <w:szCs w:val="16"/>
          <w:lang w:val="en-US" w:eastAsia="en-US"/>
        </w:rPr>
        <w:t>/ -</w:t>
      </w:r>
      <w:proofErr w:type="gramEnd"/>
      <w:r w:rsidRPr="008E680A">
        <w:rPr>
          <w:rFonts w:ascii="Courier New" w:eastAsia="Times New Roman" w:hAnsi="Courier New" w:cs="Courier New"/>
          <w:color w:val="8F5536"/>
          <w:sz w:val="16"/>
          <w:szCs w:val="16"/>
          <w:lang w:val="en-US" w:eastAsia="en-US"/>
        </w:rPr>
        <w:t>----------------------------------------------------------</w:t>
      </w:r>
    </w:p>
    <w:p w14:paraId="6867EBC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CHANGE PIN: type new PIN on the keypad, then press # to save</w:t>
      </w:r>
    </w:p>
    <w:p w14:paraId="75CE563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 = backspace</w:t>
      </w:r>
    </w:p>
    <w:p w14:paraId="07CF4D8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proofErr w:type="gramStart"/>
      <w:r w:rsidRPr="008E680A">
        <w:rPr>
          <w:rFonts w:ascii="Courier New" w:eastAsia="Times New Roman" w:hAnsi="Courier New" w:cs="Courier New"/>
          <w:color w:val="8F5536"/>
          <w:sz w:val="16"/>
          <w:szCs w:val="16"/>
          <w:lang w:val="en-US" w:eastAsia="en-US"/>
        </w:rPr>
        <w:t>//   #</w:t>
      </w:r>
      <w:proofErr w:type="gramEnd"/>
      <w:r w:rsidRPr="008E680A">
        <w:rPr>
          <w:rFonts w:ascii="Courier New" w:eastAsia="Times New Roman" w:hAnsi="Courier New" w:cs="Courier New"/>
          <w:color w:val="8F5536"/>
          <w:sz w:val="16"/>
          <w:szCs w:val="16"/>
          <w:lang w:val="en-US" w:eastAsia="en-US"/>
        </w:rPr>
        <w:t xml:space="preserve"> = save (must be at least PIN_MIN_LEN digits)</w:t>
      </w:r>
    </w:p>
    <w:p w14:paraId="36DE3F7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D = cancel and return to admin menu</w:t>
      </w:r>
    </w:p>
    <w:p w14:paraId="0736532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w:t>
      </w:r>
      <w:proofErr w:type="gramStart"/>
      <w:r w:rsidRPr="008E680A">
        <w:rPr>
          <w:rFonts w:ascii="Courier New" w:eastAsia="Times New Roman" w:hAnsi="Courier New" w:cs="Courier New"/>
          <w:color w:val="8F5536"/>
          <w:sz w:val="16"/>
          <w:szCs w:val="16"/>
          <w:lang w:val="en-US" w:eastAsia="en-US"/>
        </w:rPr>
        <w:t>/ -</w:t>
      </w:r>
      <w:proofErr w:type="gramEnd"/>
      <w:r w:rsidRPr="008E680A">
        <w:rPr>
          <w:rFonts w:ascii="Courier New" w:eastAsia="Times New Roman" w:hAnsi="Courier New" w:cs="Courier New"/>
          <w:color w:val="8F5536"/>
          <w:sz w:val="16"/>
          <w:szCs w:val="16"/>
          <w:lang w:val="en-US" w:eastAsia="en-US"/>
        </w:rPr>
        <w:t>----------------------------------------------------------</w:t>
      </w:r>
    </w:p>
    <w:p w14:paraId="4A2120F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handleChangePIN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73F9773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animChangePIN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4460807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452DCB5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char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key</w:t>
      </w:r>
      <w:r w:rsidRPr="008E680A">
        <w:rPr>
          <w:rFonts w:ascii="Courier New" w:eastAsia="Times New Roman" w:hAnsi="Courier New" w:cs="Courier New"/>
          <w:color w:val="202020"/>
          <w:sz w:val="16"/>
          <w:szCs w:val="16"/>
          <w:lang w:val="en-US" w:eastAsia="en-US"/>
        </w:rPr>
        <w:t xml:space="preserve"> = </w:t>
      </w:r>
      <w:proofErr w:type="spellStart"/>
      <w:proofErr w:type="gramStart"/>
      <w:r w:rsidRPr="008E680A">
        <w:rPr>
          <w:rFonts w:ascii="Courier New" w:eastAsia="Times New Roman" w:hAnsi="Courier New" w:cs="Courier New"/>
          <w:color w:val="90A959"/>
          <w:sz w:val="16"/>
          <w:szCs w:val="16"/>
          <w:lang w:val="en-US" w:eastAsia="en-US"/>
        </w:rPr>
        <w:t>keypad</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getKey</w:t>
      </w:r>
      <w:proofErr w:type="spellEnd"/>
      <w:proofErr w:type="gramEnd"/>
      <w:r w:rsidRPr="008E680A">
        <w:rPr>
          <w:rFonts w:ascii="Courier New" w:eastAsia="Times New Roman" w:hAnsi="Courier New" w:cs="Courier New"/>
          <w:color w:val="202020"/>
          <w:sz w:val="16"/>
          <w:szCs w:val="16"/>
          <w:lang w:val="en-US" w:eastAsia="en-US"/>
        </w:rPr>
        <w:t>();</w:t>
      </w:r>
    </w:p>
    <w:p w14:paraId="08DFC97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key</w:t>
      </w:r>
      <w:r w:rsidRPr="008E680A">
        <w:rPr>
          <w:rFonts w:ascii="Courier New" w:eastAsia="Times New Roman" w:hAnsi="Courier New" w:cs="Courier New"/>
          <w:color w:val="202020"/>
          <w:sz w:val="16"/>
          <w:szCs w:val="16"/>
          <w:lang w:val="en-US" w:eastAsia="en-US"/>
        </w:rPr>
        <w:t>) {</w:t>
      </w:r>
      <w:proofErr w:type="gramEnd"/>
    </w:p>
    <w:p w14:paraId="0C3FA3E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8F5536"/>
          <w:sz w:val="16"/>
          <w:szCs w:val="16"/>
          <w:lang w:val="en-US" w:eastAsia="en-US"/>
        </w:rPr>
        <w:t>// Auto cancel after timeout</w:t>
      </w:r>
    </w:p>
    <w:p w14:paraId="0080BDE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millis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stateEntryTime</w:t>
      </w:r>
      <w:proofErr w:type="spellEnd"/>
      <w:r w:rsidRPr="008E680A">
        <w:rPr>
          <w:rFonts w:ascii="Courier New" w:eastAsia="Times New Roman" w:hAnsi="Courier New" w:cs="Courier New"/>
          <w:color w:val="202020"/>
          <w:sz w:val="16"/>
          <w:szCs w:val="16"/>
          <w:lang w:val="en-US" w:eastAsia="en-US"/>
        </w:rPr>
        <w:t xml:space="preserve"> &gt; </w:t>
      </w:r>
      <w:r w:rsidRPr="008E680A">
        <w:rPr>
          <w:rFonts w:ascii="Courier New" w:eastAsia="Times New Roman" w:hAnsi="Courier New" w:cs="Courier New"/>
          <w:color w:val="90A959"/>
          <w:sz w:val="16"/>
          <w:szCs w:val="16"/>
          <w:lang w:val="en-US" w:eastAsia="en-US"/>
        </w:rPr>
        <w:t>PIN_TIMEOUT_MS</w:t>
      </w:r>
      <w:r w:rsidRPr="008E680A">
        <w:rPr>
          <w:rFonts w:ascii="Courier New" w:eastAsia="Times New Roman" w:hAnsi="Courier New" w:cs="Courier New"/>
          <w:color w:val="202020"/>
          <w:sz w:val="16"/>
          <w:szCs w:val="16"/>
          <w:lang w:val="en-US" w:eastAsia="en-US"/>
        </w:rPr>
        <w:t>) {</w:t>
      </w:r>
    </w:p>
    <w:p w14:paraId="6602E61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newPinLen</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w:t>
      </w:r>
    </w:p>
    <w:p w14:paraId="1842EF8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newPIN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'\0'</w:t>
      </w:r>
      <w:r w:rsidRPr="008E680A">
        <w:rPr>
          <w:rFonts w:ascii="Courier New" w:eastAsia="Times New Roman" w:hAnsi="Courier New" w:cs="Courier New"/>
          <w:color w:val="202020"/>
          <w:sz w:val="16"/>
          <w:szCs w:val="16"/>
          <w:lang w:val="en-US" w:eastAsia="en-US"/>
        </w:rPr>
        <w:t>;</w:t>
      </w:r>
    </w:p>
    <w:p w14:paraId="5AEB0EA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showQuickMessage</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F4BF75"/>
          <w:sz w:val="16"/>
          <w:szCs w:val="16"/>
          <w:lang w:val="en-US" w:eastAsia="en-US"/>
        </w:rPr>
        <w:t>"Cancelled."</w:t>
      </w:r>
      <w:r w:rsidRPr="008E680A">
        <w:rPr>
          <w:rFonts w:ascii="Courier New" w:eastAsia="Times New Roman" w:hAnsi="Courier New" w:cs="Courier New"/>
          <w:color w:val="202020"/>
          <w:sz w:val="16"/>
          <w:szCs w:val="16"/>
          <w:lang w:val="en-US" w:eastAsia="en-US"/>
        </w:rPr>
        <w:t>);</w:t>
      </w:r>
    </w:p>
    <w:p w14:paraId="069E71B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STATE_ADMIN_MENU</w:t>
      </w:r>
      <w:r w:rsidRPr="008E680A">
        <w:rPr>
          <w:rFonts w:ascii="Courier New" w:eastAsia="Times New Roman" w:hAnsi="Courier New" w:cs="Courier New"/>
          <w:color w:val="202020"/>
          <w:sz w:val="16"/>
          <w:szCs w:val="16"/>
          <w:lang w:val="en-US" w:eastAsia="en-US"/>
        </w:rPr>
        <w:t>);</w:t>
      </w:r>
    </w:p>
    <w:p w14:paraId="077C564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4807173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w:t>
      </w:r>
    </w:p>
    <w:p w14:paraId="5311A97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679FEF7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7DB24D8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8F5536"/>
          <w:sz w:val="16"/>
          <w:szCs w:val="16"/>
          <w:lang w:val="en-US" w:eastAsia="en-US"/>
        </w:rPr>
        <w:t>// Cancel</w:t>
      </w:r>
    </w:p>
    <w:p w14:paraId="3C55B8D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key</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'D'</w:t>
      </w:r>
      <w:r w:rsidRPr="008E680A">
        <w:rPr>
          <w:rFonts w:ascii="Courier New" w:eastAsia="Times New Roman" w:hAnsi="Courier New" w:cs="Courier New"/>
          <w:color w:val="202020"/>
          <w:sz w:val="16"/>
          <w:szCs w:val="16"/>
          <w:lang w:val="en-US" w:eastAsia="en-US"/>
        </w:rPr>
        <w:t>) {</w:t>
      </w:r>
    </w:p>
    <w:p w14:paraId="3FA201B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newPinLen</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w:t>
      </w:r>
    </w:p>
    <w:p w14:paraId="452917A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newPIN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'\0'</w:t>
      </w:r>
      <w:r w:rsidRPr="008E680A">
        <w:rPr>
          <w:rFonts w:ascii="Courier New" w:eastAsia="Times New Roman" w:hAnsi="Courier New" w:cs="Courier New"/>
          <w:color w:val="202020"/>
          <w:sz w:val="16"/>
          <w:szCs w:val="16"/>
          <w:lang w:val="en-US" w:eastAsia="en-US"/>
        </w:rPr>
        <w:t>;</w:t>
      </w:r>
    </w:p>
    <w:p w14:paraId="547E699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showQuickMessage</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F4BF75"/>
          <w:sz w:val="16"/>
          <w:szCs w:val="16"/>
          <w:lang w:val="en-US" w:eastAsia="en-US"/>
        </w:rPr>
        <w:t>"Cancelled."</w:t>
      </w:r>
      <w:r w:rsidRPr="008E680A">
        <w:rPr>
          <w:rFonts w:ascii="Courier New" w:eastAsia="Times New Roman" w:hAnsi="Courier New" w:cs="Courier New"/>
          <w:color w:val="202020"/>
          <w:sz w:val="16"/>
          <w:szCs w:val="16"/>
          <w:lang w:val="en-US" w:eastAsia="en-US"/>
        </w:rPr>
        <w:t>);</w:t>
      </w:r>
    </w:p>
    <w:p w14:paraId="10A6B27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STATE_ADMIN_MENU</w:t>
      </w:r>
      <w:r w:rsidRPr="008E680A">
        <w:rPr>
          <w:rFonts w:ascii="Courier New" w:eastAsia="Times New Roman" w:hAnsi="Courier New" w:cs="Courier New"/>
          <w:color w:val="202020"/>
          <w:sz w:val="16"/>
          <w:szCs w:val="16"/>
          <w:lang w:val="en-US" w:eastAsia="en-US"/>
        </w:rPr>
        <w:t>);</w:t>
      </w:r>
    </w:p>
    <w:p w14:paraId="6619071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w:t>
      </w:r>
    </w:p>
    <w:p w14:paraId="693226B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4403419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4BF94B2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8F5536"/>
          <w:sz w:val="16"/>
          <w:szCs w:val="16"/>
          <w:lang w:val="en-US" w:eastAsia="en-US"/>
        </w:rPr>
        <w:t>// Backspace</w:t>
      </w:r>
    </w:p>
    <w:p w14:paraId="35C3E6B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key</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w:t>
      </w:r>
      <w:proofErr w:type="gramStart"/>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 {</w:t>
      </w:r>
      <w:proofErr w:type="gramEnd"/>
    </w:p>
    <w:p w14:paraId="3776B70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newPinLen</w:t>
      </w:r>
      <w:proofErr w:type="spellEnd"/>
      <w:r w:rsidRPr="008E680A">
        <w:rPr>
          <w:rFonts w:ascii="Courier New" w:eastAsia="Times New Roman" w:hAnsi="Courier New" w:cs="Courier New"/>
          <w:color w:val="202020"/>
          <w:sz w:val="16"/>
          <w:szCs w:val="16"/>
          <w:lang w:val="en-US" w:eastAsia="en-US"/>
        </w:rPr>
        <w:t xml:space="preserve"> &gt;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newPIN</w:t>
      </w:r>
      <w:proofErr w:type="spellEnd"/>
      <w:proofErr w:type="gram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newPinLen</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buzzKeypress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6058320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w:t>
      </w:r>
    </w:p>
    <w:p w14:paraId="3284100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0F66F1E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7B5BB25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8F5536"/>
          <w:sz w:val="16"/>
          <w:szCs w:val="16"/>
          <w:lang w:val="en-US" w:eastAsia="en-US"/>
        </w:rPr>
        <w:t>// Save</w:t>
      </w:r>
    </w:p>
    <w:p w14:paraId="07D68C8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key</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 {</w:t>
      </w:r>
      <w:proofErr w:type="gramEnd"/>
    </w:p>
    <w:p w14:paraId="4CD8E7E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newPinLen</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90A959"/>
          <w:sz w:val="16"/>
          <w:szCs w:val="16"/>
          <w:lang w:val="en-US" w:eastAsia="en-US"/>
        </w:rPr>
        <w:t>PIN_MIN_</w:t>
      </w:r>
      <w:proofErr w:type="gramStart"/>
      <w:r w:rsidRPr="008E680A">
        <w:rPr>
          <w:rFonts w:ascii="Courier New" w:eastAsia="Times New Roman" w:hAnsi="Courier New" w:cs="Courier New"/>
          <w:color w:val="90A959"/>
          <w:sz w:val="16"/>
          <w:szCs w:val="16"/>
          <w:lang w:val="en-US" w:eastAsia="en-US"/>
        </w:rPr>
        <w:t>LEN</w:t>
      </w:r>
      <w:r w:rsidRPr="008E680A">
        <w:rPr>
          <w:rFonts w:ascii="Courier New" w:eastAsia="Times New Roman" w:hAnsi="Courier New" w:cs="Courier New"/>
          <w:color w:val="202020"/>
          <w:sz w:val="16"/>
          <w:szCs w:val="16"/>
          <w:lang w:val="en-US" w:eastAsia="en-US"/>
        </w:rPr>
        <w:t>) {</w:t>
      </w:r>
      <w:proofErr w:type="gramEnd"/>
    </w:p>
    <w:p w14:paraId="3846A91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showQuickMessage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"PIN too short!"</w:t>
      </w:r>
      <w:r w:rsidRPr="008E680A">
        <w:rPr>
          <w:rFonts w:ascii="Courier New" w:eastAsia="Times New Roman" w:hAnsi="Courier New" w:cs="Courier New"/>
          <w:color w:val="202020"/>
          <w:sz w:val="16"/>
          <w:szCs w:val="16"/>
          <w:lang w:val="en-US" w:eastAsia="en-US"/>
        </w:rPr>
        <w:t>);</w:t>
      </w:r>
    </w:p>
    <w:p w14:paraId="09D0EAF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buzzFail</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2ED1B30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w:t>
      </w:r>
    </w:p>
    <w:p w14:paraId="3DCE1C7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2725C90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strncpy</w:t>
      </w:r>
      <w:proofErr w:type="spellEnd"/>
      <w:r w:rsidRPr="008E680A">
        <w:rPr>
          <w:rFonts w:ascii="Courier New" w:eastAsia="Times New Roman" w:hAnsi="Courier New" w:cs="Courier New"/>
          <w:color w:val="202020"/>
          <w:sz w:val="16"/>
          <w:szCs w:val="16"/>
          <w:lang w:val="en-US" w:eastAsia="en-US"/>
        </w:rPr>
        <w:t>(</w:t>
      </w:r>
      <w:proofErr w:type="spellStart"/>
      <w:proofErr w:type="gramEnd"/>
      <w:r w:rsidRPr="008E680A">
        <w:rPr>
          <w:rFonts w:ascii="Courier New" w:eastAsia="Times New Roman" w:hAnsi="Courier New" w:cs="Courier New"/>
          <w:color w:val="90A959"/>
          <w:sz w:val="16"/>
          <w:szCs w:val="16"/>
          <w:lang w:val="en-US" w:eastAsia="en-US"/>
        </w:rPr>
        <w:t>correctPIN</w:t>
      </w:r>
      <w:proofErr w:type="spellEnd"/>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newPIN</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PIN_MAX_LEN</w:t>
      </w:r>
      <w:r w:rsidRPr="008E680A">
        <w:rPr>
          <w:rFonts w:ascii="Courier New" w:eastAsia="Times New Roman" w:hAnsi="Courier New" w:cs="Courier New"/>
          <w:color w:val="202020"/>
          <w:sz w:val="16"/>
          <w:szCs w:val="16"/>
          <w:lang w:val="en-US" w:eastAsia="en-US"/>
        </w:rPr>
        <w:t>);</w:t>
      </w:r>
    </w:p>
    <w:p w14:paraId="6F9F0C2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correctPIN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PIN_MAX_LEN</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'\0'</w:t>
      </w:r>
      <w:r w:rsidRPr="008E680A">
        <w:rPr>
          <w:rFonts w:ascii="Courier New" w:eastAsia="Times New Roman" w:hAnsi="Courier New" w:cs="Courier New"/>
          <w:color w:val="202020"/>
          <w:sz w:val="16"/>
          <w:szCs w:val="16"/>
          <w:lang w:val="en-US" w:eastAsia="en-US"/>
        </w:rPr>
        <w:t>;</w:t>
      </w:r>
    </w:p>
    <w:p w14:paraId="43A22DD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newPinLen</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w:t>
      </w:r>
    </w:p>
    <w:p w14:paraId="3FC5DD6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newPIN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'\0'</w:t>
      </w:r>
      <w:r w:rsidRPr="008E680A">
        <w:rPr>
          <w:rFonts w:ascii="Courier New" w:eastAsia="Times New Roman" w:hAnsi="Courier New" w:cs="Courier New"/>
          <w:color w:val="202020"/>
          <w:sz w:val="16"/>
          <w:szCs w:val="16"/>
          <w:lang w:val="en-US" w:eastAsia="en-US"/>
        </w:rPr>
        <w:t>;</w:t>
      </w:r>
    </w:p>
    <w:p w14:paraId="24CCD1F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60A037D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90A959"/>
          <w:sz w:val="16"/>
          <w:szCs w:val="16"/>
          <w:lang w:val="en-US" w:eastAsia="en-US"/>
        </w:rPr>
        <w:t>F</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 xml:space="preserve">"PIN changed </w:t>
      </w:r>
      <w:proofErr w:type="gramStart"/>
      <w:r w:rsidRPr="008E680A">
        <w:rPr>
          <w:rFonts w:ascii="Courier New" w:eastAsia="Times New Roman" w:hAnsi="Courier New" w:cs="Courier New"/>
          <w:color w:val="F4BF75"/>
          <w:sz w:val="16"/>
          <w:szCs w:val="16"/>
          <w:lang w:val="en-US" w:eastAsia="en-US"/>
        </w:rPr>
        <w:t>to: "</w:t>
      </w:r>
      <w:proofErr w:type="gramEnd"/>
      <w:r w:rsidRPr="008E680A">
        <w:rPr>
          <w:rFonts w:ascii="Courier New" w:eastAsia="Times New Roman" w:hAnsi="Courier New" w:cs="Courier New"/>
          <w:color w:val="202020"/>
          <w:sz w:val="16"/>
          <w:szCs w:val="16"/>
          <w:lang w:val="en-US" w:eastAsia="en-US"/>
        </w:rPr>
        <w:t>));</w:t>
      </w:r>
    </w:p>
    <w:p w14:paraId="7D8A182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println</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correctPIN</w:t>
      </w:r>
      <w:proofErr w:type="spellEnd"/>
      <w:r w:rsidRPr="008E680A">
        <w:rPr>
          <w:rFonts w:ascii="Courier New" w:eastAsia="Times New Roman" w:hAnsi="Courier New" w:cs="Courier New"/>
          <w:color w:val="202020"/>
          <w:sz w:val="16"/>
          <w:szCs w:val="16"/>
          <w:lang w:val="en-US" w:eastAsia="en-US"/>
        </w:rPr>
        <w:t>);</w:t>
      </w:r>
    </w:p>
    <w:p w14:paraId="35CD781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SerialBT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F4BF75"/>
          <w:sz w:val="16"/>
          <w:szCs w:val="16"/>
          <w:lang w:val="en-US" w:eastAsia="en-US"/>
        </w:rPr>
        <w:t>"PIN changed to: "</w:t>
      </w:r>
      <w:r w:rsidRPr="008E680A">
        <w:rPr>
          <w:rFonts w:ascii="Courier New" w:eastAsia="Times New Roman" w:hAnsi="Courier New" w:cs="Courier New"/>
          <w:color w:val="202020"/>
          <w:sz w:val="16"/>
          <w:szCs w:val="16"/>
          <w:lang w:val="en-US" w:eastAsia="en-US"/>
        </w:rPr>
        <w:t>);</w:t>
      </w:r>
    </w:p>
    <w:p w14:paraId="2685082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SerialBT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println</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correctPIN</w:t>
      </w:r>
      <w:proofErr w:type="spellEnd"/>
      <w:r w:rsidRPr="008E680A">
        <w:rPr>
          <w:rFonts w:ascii="Courier New" w:eastAsia="Times New Roman" w:hAnsi="Courier New" w:cs="Courier New"/>
          <w:color w:val="202020"/>
          <w:sz w:val="16"/>
          <w:szCs w:val="16"/>
          <w:lang w:val="en-US" w:eastAsia="en-US"/>
        </w:rPr>
        <w:t>);</w:t>
      </w:r>
    </w:p>
    <w:p w14:paraId="5896E5C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2FF92DA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showQuickMessage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"PIN updated!"</w:t>
      </w:r>
      <w:r w:rsidRPr="008E680A">
        <w:rPr>
          <w:rFonts w:ascii="Courier New" w:eastAsia="Times New Roman" w:hAnsi="Courier New" w:cs="Courier New"/>
          <w:color w:val="202020"/>
          <w:sz w:val="16"/>
          <w:szCs w:val="16"/>
          <w:lang w:val="en-US" w:eastAsia="en-US"/>
        </w:rPr>
        <w:t>);</w:t>
      </w:r>
    </w:p>
    <w:p w14:paraId="055921E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buzzSuccess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47768AA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STATE_ADMIN_MENU</w:t>
      </w:r>
      <w:r w:rsidRPr="008E680A">
        <w:rPr>
          <w:rFonts w:ascii="Courier New" w:eastAsia="Times New Roman" w:hAnsi="Courier New" w:cs="Courier New"/>
          <w:color w:val="202020"/>
          <w:sz w:val="16"/>
          <w:szCs w:val="16"/>
          <w:lang w:val="en-US" w:eastAsia="en-US"/>
        </w:rPr>
        <w:t>);</w:t>
      </w:r>
    </w:p>
    <w:p w14:paraId="29B1626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w:t>
      </w:r>
    </w:p>
    <w:p w14:paraId="15183B4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lastRenderedPageBreak/>
        <w:t xml:space="preserve">  }</w:t>
      </w:r>
    </w:p>
    <w:p w14:paraId="5DA68E9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59B956D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8F5536"/>
          <w:sz w:val="16"/>
          <w:szCs w:val="16"/>
          <w:lang w:val="en-US" w:eastAsia="en-US"/>
        </w:rPr>
        <w:t>// Digit (or letter A/B/C — keep digits only for simplicity)</w:t>
      </w:r>
    </w:p>
    <w:p w14:paraId="3644D54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key</w:t>
      </w:r>
      <w:r w:rsidRPr="008E680A">
        <w:rPr>
          <w:rFonts w:ascii="Courier New" w:eastAsia="Times New Roman" w:hAnsi="Courier New" w:cs="Courier New"/>
          <w:color w:val="202020"/>
          <w:sz w:val="16"/>
          <w:szCs w:val="16"/>
          <w:lang w:val="en-US" w:eastAsia="en-US"/>
        </w:rPr>
        <w:t xml:space="preserve"> &gt;= </w:t>
      </w:r>
      <w:r w:rsidRPr="008E680A">
        <w:rPr>
          <w:rFonts w:ascii="Courier New" w:eastAsia="Times New Roman" w:hAnsi="Courier New" w:cs="Courier New"/>
          <w:color w:val="F4BF75"/>
          <w:sz w:val="16"/>
          <w:szCs w:val="16"/>
          <w:lang w:val="en-US" w:eastAsia="en-US"/>
        </w:rPr>
        <w:t>'0'</w:t>
      </w:r>
      <w:r w:rsidRPr="008E680A">
        <w:rPr>
          <w:rFonts w:ascii="Courier New" w:eastAsia="Times New Roman" w:hAnsi="Courier New" w:cs="Courier New"/>
          <w:color w:val="202020"/>
          <w:sz w:val="16"/>
          <w:szCs w:val="16"/>
          <w:lang w:val="en-US" w:eastAsia="en-US"/>
        </w:rPr>
        <w:t xml:space="preserve"> &amp;&amp; </w:t>
      </w:r>
      <w:r w:rsidRPr="008E680A">
        <w:rPr>
          <w:rFonts w:ascii="Courier New" w:eastAsia="Times New Roman" w:hAnsi="Courier New" w:cs="Courier New"/>
          <w:color w:val="90A959"/>
          <w:sz w:val="16"/>
          <w:szCs w:val="16"/>
          <w:lang w:val="en-US" w:eastAsia="en-US"/>
        </w:rPr>
        <w:t>key</w:t>
      </w:r>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F4BF75"/>
          <w:sz w:val="16"/>
          <w:szCs w:val="16"/>
          <w:lang w:val="en-US" w:eastAsia="en-US"/>
        </w:rPr>
        <w:t>'9'</w:t>
      </w:r>
      <w:r w:rsidRPr="008E680A">
        <w:rPr>
          <w:rFonts w:ascii="Courier New" w:eastAsia="Times New Roman" w:hAnsi="Courier New" w:cs="Courier New"/>
          <w:color w:val="202020"/>
          <w:sz w:val="16"/>
          <w:szCs w:val="16"/>
          <w:lang w:val="en-US" w:eastAsia="en-US"/>
        </w:rPr>
        <w:t xml:space="preserve"> &amp;&amp; </w:t>
      </w:r>
      <w:proofErr w:type="spellStart"/>
      <w:r w:rsidRPr="008E680A">
        <w:rPr>
          <w:rFonts w:ascii="Courier New" w:eastAsia="Times New Roman" w:hAnsi="Courier New" w:cs="Courier New"/>
          <w:color w:val="90A959"/>
          <w:sz w:val="16"/>
          <w:szCs w:val="16"/>
          <w:lang w:val="en-US" w:eastAsia="en-US"/>
        </w:rPr>
        <w:t>newPinLen</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90A959"/>
          <w:sz w:val="16"/>
          <w:szCs w:val="16"/>
          <w:lang w:val="en-US" w:eastAsia="en-US"/>
        </w:rPr>
        <w:t>PIN_MAX_</w:t>
      </w:r>
      <w:proofErr w:type="gramStart"/>
      <w:r w:rsidRPr="008E680A">
        <w:rPr>
          <w:rFonts w:ascii="Courier New" w:eastAsia="Times New Roman" w:hAnsi="Courier New" w:cs="Courier New"/>
          <w:color w:val="90A959"/>
          <w:sz w:val="16"/>
          <w:szCs w:val="16"/>
          <w:lang w:val="en-US" w:eastAsia="en-US"/>
        </w:rPr>
        <w:t>LEN</w:t>
      </w:r>
      <w:r w:rsidRPr="008E680A">
        <w:rPr>
          <w:rFonts w:ascii="Courier New" w:eastAsia="Times New Roman" w:hAnsi="Courier New" w:cs="Courier New"/>
          <w:color w:val="202020"/>
          <w:sz w:val="16"/>
          <w:szCs w:val="16"/>
          <w:lang w:val="en-US" w:eastAsia="en-US"/>
        </w:rPr>
        <w:t>) {</w:t>
      </w:r>
      <w:proofErr w:type="gramEnd"/>
    </w:p>
    <w:p w14:paraId="09B73C4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newPIN</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newPinLen</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key</w:t>
      </w:r>
      <w:r w:rsidRPr="008E680A">
        <w:rPr>
          <w:rFonts w:ascii="Courier New" w:eastAsia="Times New Roman" w:hAnsi="Courier New" w:cs="Courier New"/>
          <w:color w:val="202020"/>
          <w:sz w:val="16"/>
          <w:szCs w:val="16"/>
          <w:lang w:val="en-US" w:eastAsia="en-US"/>
        </w:rPr>
        <w:t>;</w:t>
      </w:r>
    </w:p>
    <w:p w14:paraId="5590DCD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newPIN</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newPinLen</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'\0'</w:t>
      </w:r>
      <w:r w:rsidRPr="008E680A">
        <w:rPr>
          <w:rFonts w:ascii="Courier New" w:eastAsia="Times New Roman" w:hAnsi="Courier New" w:cs="Courier New"/>
          <w:color w:val="202020"/>
          <w:sz w:val="16"/>
          <w:szCs w:val="16"/>
          <w:lang w:val="en-US" w:eastAsia="en-US"/>
        </w:rPr>
        <w:t>;</w:t>
      </w:r>
    </w:p>
    <w:p w14:paraId="3175FF6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buzzKeypress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16D3C23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54CEDA3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1E95BA0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710EA72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 UTILITIES ====================</w:t>
      </w:r>
    </w:p>
    <w:p w14:paraId="5A2EC89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4FD187B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changeState</w:t>
      </w:r>
      <w:proofErr w:type="spellEnd"/>
      <w:r w:rsidRPr="008E680A">
        <w:rPr>
          <w:rFonts w:ascii="Courier New" w:eastAsia="Times New Roman" w:hAnsi="Courier New" w:cs="Courier New"/>
          <w:color w:val="202020"/>
          <w:sz w:val="16"/>
          <w:szCs w:val="16"/>
          <w:lang w:val="en-US" w:eastAsia="en-US"/>
        </w:rPr>
        <w:t>(</w:t>
      </w:r>
      <w:proofErr w:type="spellStart"/>
      <w:proofErr w:type="gramEnd"/>
      <w:r w:rsidRPr="008E680A">
        <w:rPr>
          <w:rFonts w:ascii="Courier New" w:eastAsia="Times New Roman" w:hAnsi="Courier New" w:cs="Courier New"/>
          <w:color w:val="90A959"/>
          <w:sz w:val="16"/>
          <w:szCs w:val="16"/>
          <w:lang w:val="en-US" w:eastAsia="en-US"/>
        </w:rPr>
        <w:t>SystemState</w:t>
      </w:r>
      <w:proofErr w:type="spellEnd"/>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newState</w:t>
      </w:r>
      <w:proofErr w:type="spellEnd"/>
      <w:r w:rsidRPr="008E680A">
        <w:rPr>
          <w:rFonts w:ascii="Courier New" w:eastAsia="Times New Roman" w:hAnsi="Courier New" w:cs="Courier New"/>
          <w:color w:val="202020"/>
          <w:sz w:val="16"/>
          <w:szCs w:val="16"/>
          <w:lang w:val="en-US" w:eastAsia="en-US"/>
        </w:rPr>
        <w:t>) {</w:t>
      </w:r>
      <w:proofErr w:type="gramEnd"/>
    </w:p>
    <w:p w14:paraId="345163C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90A959"/>
          <w:sz w:val="16"/>
          <w:szCs w:val="16"/>
          <w:lang w:val="en-US" w:eastAsia="en-US"/>
        </w:rPr>
        <w:t>F</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"State: "</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currentState</w:t>
      </w:r>
      <w:proofErr w:type="spellEnd"/>
      <w:r w:rsidRPr="008E680A">
        <w:rPr>
          <w:rFonts w:ascii="Courier New" w:eastAsia="Times New Roman" w:hAnsi="Courier New" w:cs="Courier New"/>
          <w:color w:val="202020"/>
          <w:sz w:val="16"/>
          <w:szCs w:val="16"/>
          <w:lang w:val="en-US" w:eastAsia="en-US"/>
        </w:rPr>
        <w:t>);</w:t>
      </w:r>
    </w:p>
    <w:p w14:paraId="316DCEB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90A959"/>
          <w:sz w:val="16"/>
          <w:szCs w:val="16"/>
          <w:lang w:val="en-US" w:eastAsia="en-US"/>
        </w:rPr>
        <w:t>F</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 -&gt; "</w:t>
      </w:r>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println</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newState</w:t>
      </w:r>
      <w:proofErr w:type="spellEnd"/>
      <w:r w:rsidRPr="008E680A">
        <w:rPr>
          <w:rFonts w:ascii="Courier New" w:eastAsia="Times New Roman" w:hAnsi="Courier New" w:cs="Courier New"/>
          <w:color w:val="202020"/>
          <w:sz w:val="16"/>
          <w:szCs w:val="16"/>
          <w:lang w:val="en-US" w:eastAsia="en-US"/>
        </w:rPr>
        <w:t>);</w:t>
      </w:r>
    </w:p>
    <w:p w14:paraId="5CA115C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previousState</w:t>
      </w:r>
      <w:proofErr w:type="spellEnd"/>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currentState</w:t>
      </w:r>
      <w:proofErr w:type="spellEnd"/>
      <w:r w:rsidRPr="008E680A">
        <w:rPr>
          <w:rFonts w:ascii="Courier New" w:eastAsia="Times New Roman" w:hAnsi="Courier New" w:cs="Courier New"/>
          <w:color w:val="202020"/>
          <w:sz w:val="16"/>
          <w:szCs w:val="16"/>
          <w:lang w:val="en-US" w:eastAsia="en-US"/>
        </w:rPr>
        <w:t>;</w:t>
      </w:r>
    </w:p>
    <w:p w14:paraId="2ACC78F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currentState</w:t>
      </w:r>
      <w:proofErr w:type="spellEnd"/>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newState</w:t>
      </w:r>
      <w:proofErr w:type="spellEnd"/>
      <w:r w:rsidRPr="008E680A">
        <w:rPr>
          <w:rFonts w:ascii="Courier New" w:eastAsia="Times New Roman" w:hAnsi="Courier New" w:cs="Courier New"/>
          <w:color w:val="202020"/>
          <w:sz w:val="16"/>
          <w:szCs w:val="16"/>
          <w:lang w:val="en-US" w:eastAsia="en-US"/>
        </w:rPr>
        <w:t>;</w:t>
      </w:r>
    </w:p>
    <w:p w14:paraId="0148514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stateEntryTime</w:t>
      </w:r>
      <w:proofErr w:type="spellEnd"/>
      <w:r w:rsidRPr="008E680A">
        <w:rPr>
          <w:rFonts w:ascii="Courier New" w:eastAsia="Times New Roman" w:hAnsi="Courier New" w:cs="Courier New"/>
          <w:color w:val="202020"/>
          <w:sz w:val="16"/>
          <w:szCs w:val="16"/>
          <w:lang w:val="en-US" w:eastAsia="en-US"/>
        </w:rPr>
        <w:t xml:space="preserve"> = </w:t>
      </w:r>
      <w:proofErr w:type="spellStart"/>
      <w:proofErr w:type="gramStart"/>
      <w:r w:rsidRPr="008E680A">
        <w:rPr>
          <w:rFonts w:ascii="Courier New" w:eastAsia="Times New Roman" w:hAnsi="Courier New" w:cs="Courier New"/>
          <w:color w:val="90A959"/>
          <w:sz w:val="16"/>
          <w:szCs w:val="16"/>
          <w:lang w:val="en-US" w:eastAsia="en-US"/>
        </w:rPr>
        <w:t>millis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4E62CC3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animFrame</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w:t>
      </w:r>
    </w:p>
    <w:p w14:paraId="3F410F0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lastAnimFrame</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w:t>
      </w:r>
    </w:p>
    <w:p w14:paraId="3DEA7BE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67A0FAA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25BCC46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pollSystemSwitch</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55C7F7F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bool</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raw</w:t>
      </w:r>
      <w:r w:rsidRPr="008E680A">
        <w:rPr>
          <w:rFonts w:ascii="Courier New" w:eastAsia="Times New Roman" w:hAnsi="Courier New" w:cs="Courier New"/>
          <w:color w:val="202020"/>
          <w:sz w:val="16"/>
          <w:szCs w:val="16"/>
          <w:lang w:val="en-US" w:eastAsia="en-US"/>
        </w:rPr>
        <w:t xml:space="preserve"> = (</w:t>
      </w:r>
      <w:proofErr w:type="spellStart"/>
      <w:proofErr w:type="gramStart"/>
      <w:r w:rsidRPr="008E680A">
        <w:rPr>
          <w:rFonts w:ascii="Courier New" w:eastAsia="Times New Roman" w:hAnsi="Courier New" w:cs="Courier New"/>
          <w:color w:val="90A959"/>
          <w:sz w:val="16"/>
          <w:szCs w:val="16"/>
          <w:lang w:val="en-US" w:eastAsia="en-US"/>
        </w:rPr>
        <w:t>digitalRead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SWITCH_PIN</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HIGH</w:t>
      </w:r>
      <w:r w:rsidRPr="008E680A">
        <w:rPr>
          <w:rFonts w:ascii="Courier New" w:eastAsia="Times New Roman" w:hAnsi="Courier New" w:cs="Courier New"/>
          <w:color w:val="202020"/>
          <w:sz w:val="16"/>
          <w:szCs w:val="16"/>
          <w:lang w:val="en-US" w:eastAsia="en-US"/>
        </w:rPr>
        <w:t>);</w:t>
      </w:r>
    </w:p>
    <w:p w14:paraId="73818AC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raw</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lastRawSwitch</w:t>
      </w:r>
      <w:proofErr w:type="spellEnd"/>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lastRawSwitch</w:t>
      </w:r>
      <w:proofErr w:type="spellEnd"/>
      <w:proofErr w:type="gram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raw</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lastSwitchChange</w:t>
      </w:r>
      <w:proofErr w:type="spellEnd"/>
      <w:r w:rsidRPr="008E680A">
        <w:rPr>
          <w:rFonts w:ascii="Courier New" w:eastAsia="Times New Roman" w:hAnsi="Courier New" w:cs="Courier New"/>
          <w:color w:val="202020"/>
          <w:sz w:val="16"/>
          <w:szCs w:val="16"/>
          <w:lang w:val="en-US" w:eastAsia="en-US"/>
        </w:rPr>
        <w:t xml:space="preserve"> = </w:t>
      </w:r>
      <w:proofErr w:type="spellStart"/>
      <w:proofErr w:type="gramStart"/>
      <w:r w:rsidRPr="008E680A">
        <w:rPr>
          <w:rFonts w:ascii="Courier New" w:eastAsia="Times New Roman" w:hAnsi="Courier New" w:cs="Courier New"/>
          <w:color w:val="90A959"/>
          <w:sz w:val="16"/>
          <w:szCs w:val="16"/>
          <w:lang w:val="en-US" w:eastAsia="en-US"/>
        </w:rPr>
        <w:t>millis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proofErr w:type="gramStart"/>
      <w:r w:rsidRPr="008E680A">
        <w:rPr>
          <w:rFonts w:ascii="Courier New" w:eastAsia="Times New Roman" w:hAnsi="Courier New" w:cs="Courier New"/>
          <w:color w:val="202020"/>
          <w:sz w:val="16"/>
          <w:szCs w:val="16"/>
          <w:lang w:val="en-US" w:eastAsia="en-US"/>
        </w:rPr>
        <w:t>; }</w:t>
      </w:r>
      <w:proofErr w:type="gramEnd"/>
    </w:p>
    <w:p w14:paraId="4BB7289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millis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lastSwitchChange</w:t>
      </w:r>
      <w:proofErr w:type="spellEnd"/>
      <w:r w:rsidRPr="008E680A">
        <w:rPr>
          <w:rFonts w:ascii="Courier New" w:eastAsia="Times New Roman" w:hAnsi="Courier New" w:cs="Courier New"/>
          <w:color w:val="202020"/>
          <w:sz w:val="16"/>
          <w:szCs w:val="16"/>
          <w:lang w:val="en-US" w:eastAsia="en-US"/>
        </w:rPr>
        <w:t xml:space="preserve"> &gt; </w:t>
      </w:r>
      <w:r w:rsidRPr="008E680A">
        <w:rPr>
          <w:rFonts w:ascii="Courier New" w:eastAsia="Times New Roman" w:hAnsi="Courier New" w:cs="Courier New"/>
          <w:color w:val="90A959"/>
          <w:sz w:val="16"/>
          <w:szCs w:val="16"/>
          <w:lang w:val="en-US" w:eastAsia="en-US"/>
        </w:rPr>
        <w:t>SWITCH_DEBOUNCE_MS</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systemArmed</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raw</w:t>
      </w:r>
      <w:r w:rsidRPr="008E680A">
        <w:rPr>
          <w:rFonts w:ascii="Courier New" w:eastAsia="Times New Roman" w:hAnsi="Courier New" w:cs="Courier New"/>
          <w:color w:val="202020"/>
          <w:sz w:val="16"/>
          <w:szCs w:val="16"/>
          <w:lang w:val="en-US" w:eastAsia="en-US"/>
        </w:rPr>
        <w:t>;</w:t>
      </w:r>
    </w:p>
    <w:p w14:paraId="4C9D6A1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4DFC05D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5879E5B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clearPIN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pinLen</w:t>
      </w:r>
      <w:proofErr w:type="spellEnd"/>
      <w:proofErr w:type="gram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enteredPIN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'\0'</w:t>
      </w:r>
      <w:proofErr w:type="gramStart"/>
      <w:r w:rsidRPr="008E680A">
        <w:rPr>
          <w:rFonts w:ascii="Courier New" w:eastAsia="Times New Roman" w:hAnsi="Courier New" w:cs="Courier New"/>
          <w:color w:val="202020"/>
          <w:sz w:val="16"/>
          <w:szCs w:val="16"/>
          <w:lang w:val="en-US" w:eastAsia="en-US"/>
        </w:rPr>
        <w:t>; }</w:t>
      </w:r>
      <w:proofErr w:type="gramEnd"/>
    </w:p>
    <w:p w14:paraId="576FB0E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72E2193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bool</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isCardAuthorized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byte</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uid</w:t>
      </w:r>
      <w:proofErr w:type="spellEnd"/>
      <w:r w:rsidRPr="008E680A">
        <w:rPr>
          <w:rFonts w:ascii="Courier New" w:eastAsia="Times New Roman" w:hAnsi="Courier New" w:cs="Courier New"/>
          <w:color w:val="202020"/>
          <w:sz w:val="16"/>
          <w:szCs w:val="16"/>
          <w:lang w:val="en-US" w:eastAsia="en-US"/>
        </w:rPr>
        <w:t>) {</w:t>
      </w:r>
      <w:proofErr w:type="gramEnd"/>
    </w:p>
    <w:p w14:paraId="66EED6A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&lt; </w:t>
      </w:r>
      <w:proofErr w:type="spellStart"/>
      <w:r w:rsidRPr="008E680A">
        <w:rPr>
          <w:rFonts w:ascii="Courier New" w:eastAsia="Times New Roman" w:hAnsi="Courier New" w:cs="Courier New"/>
          <w:color w:val="90A959"/>
          <w:sz w:val="16"/>
          <w:szCs w:val="16"/>
          <w:lang w:val="en-US" w:eastAsia="en-US"/>
        </w:rPr>
        <w:t>numCards</w:t>
      </w:r>
      <w:proofErr w:type="spellEnd"/>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w:t>
      </w:r>
    </w:p>
    <w:p w14:paraId="73AEC0E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memcmp</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authorizedCards</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uid</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true</w:t>
      </w:r>
      <w:r w:rsidRPr="008E680A">
        <w:rPr>
          <w:rFonts w:ascii="Courier New" w:eastAsia="Times New Roman" w:hAnsi="Courier New" w:cs="Courier New"/>
          <w:color w:val="202020"/>
          <w:sz w:val="16"/>
          <w:szCs w:val="16"/>
          <w:lang w:val="en-US" w:eastAsia="en-US"/>
        </w:rPr>
        <w:t>;</w:t>
      </w:r>
    </w:p>
    <w:p w14:paraId="122C3DA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false</w:t>
      </w:r>
      <w:r w:rsidRPr="008E680A">
        <w:rPr>
          <w:rFonts w:ascii="Courier New" w:eastAsia="Times New Roman" w:hAnsi="Courier New" w:cs="Courier New"/>
          <w:color w:val="202020"/>
          <w:sz w:val="16"/>
          <w:szCs w:val="16"/>
          <w:lang w:val="en-US" w:eastAsia="en-US"/>
        </w:rPr>
        <w:t>;</w:t>
      </w:r>
    </w:p>
    <w:p w14:paraId="46453B4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6900F5C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64E2AAD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bool</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isMasterCard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byte</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uid</w:t>
      </w:r>
      <w:proofErr w:type="spellEnd"/>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proofErr w:type="gramEnd"/>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memcmp</w:t>
      </w:r>
      <w:proofErr w:type="spellEnd"/>
      <w:r w:rsidRPr="008E680A">
        <w:rPr>
          <w:rFonts w:ascii="Courier New" w:eastAsia="Times New Roman" w:hAnsi="Courier New" w:cs="Courier New"/>
          <w:color w:val="202020"/>
          <w:sz w:val="16"/>
          <w:szCs w:val="16"/>
          <w:lang w:val="en-US" w:eastAsia="en-US"/>
        </w:rPr>
        <w:t>(</w:t>
      </w:r>
      <w:proofErr w:type="spellStart"/>
      <w:proofErr w:type="gramEnd"/>
      <w:r w:rsidRPr="008E680A">
        <w:rPr>
          <w:rFonts w:ascii="Courier New" w:eastAsia="Times New Roman" w:hAnsi="Courier New" w:cs="Courier New"/>
          <w:color w:val="90A959"/>
          <w:sz w:val="16"/>
          <w:szCs w:val="16"/>
          <w:lang w:val="en-US" w:eastAsia="en-US"/>
        </w:rPr>
        <w:t>masterCard</w:t>
      </w:r>
      <w:proofErr w:type="spellEnd"/>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uid</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proofErr w:type="gramStart"/>
      <w:r w:rsidRPr="008E680A">
        <w:rPr>
          <w:rFonts w:ascii="Courier New" w:eastAsia="Times New Roman" w:hAnsi="Courier New" w:cs="Courier New"/>
          <w:color w:val="202020"/>
          <w:sz w:val="16"/>
          <w:szCs w:val="16"/>
          <w:lang w:val="en-US" w:eastAsia="en-US"/>
        </w:rPr>
        <w:t>; }</w:t>
      </w:r>
      <w:proofErr w:type="gramEnd"/>
    </w:p>
    <w:p w14:paraId="66C0CD2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0D8A285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addCard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byte</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uid</w:t>
      </w:r>
      <w:proofErr w:type="spellEnd"/>
      <w:r w:rsidRPr="008E680A">
        <w:rPr>
          <w:rFonts w:ascii="Courier New" w:eastAsia="Times New Roman" w:hAnsi="Courier New" w:cs="Courier New"/>
          <w:color w:val="202020"/>
          <w:sz w:val="16"/>
          <w:szCs w:val="16"/>
          <w:lang w:val="en-US" w:eastAsia="en-US"/>
        </w:rPr>
        <w:t>) {</w:t>
      </w:r>
      <w:proofErr w:type="gramEnd"/>
    </w:p>
    <w:p w14:paraId="083AFBD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numCards</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90A959"/>
          <w:sz w:val="16"/>
          <w:szCs w:val="16"/>
          <w:lang w:val="en-US" w:eastAsia="en-US"/>
        </w:rPr>
        <w:t>MAX_</w:t>
      </w:r>
      <w:proofErr w:type="gramStart"/>
      <w:r w:rsidRPr="008E680A">
        <w:rPr>
          <w:rFonts w:ascii="Courier New" w:eastAsia="Times New Roman" w:hAnsi="Courier New" w:cs="Courier New"/>
          <w:color w:val="90A959"/>
          <w:sz w:val="16"/>
          <w:szCs w:val="16"/>
          <w:lang w:val="en-US" w:eastAsia="en-US"/>
        </w:rPr>
        <w:t>CARDS</w:t>
      </w:r>
      <w:r w:rsidRPr="008E680A">
        <w:rPr>
          <w:rFonts w:ascii="Courier New" w:eastAsia="Times New Roman" w:hAnsi="Courier New" w:cs="Courier New"/>
          <w:color w:val="202020"/>
          <w:sz w:val="16"/>
          <w:szCs w:val="16"/>
          <w:lang w:val="en-US" w:eastAsia="en-US"/>
        </w:rPr>
        <w:t>) {</w:t>
      </w:r>
      <w:proofErr w:type="gramEnd"/>
    </w:p>
    <w:p w14:paraId="59DBECE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memcpy</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authorizedCards</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numCards</w:t>
      </w:r>
      <w:proofErr w:type="spellEnd"/>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uid</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w:t>
      </w:r>
    </w:p>
    <w:p w14:paraId="651B26B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90A959"/>
          <w:sz w:val="16"/>
          <w:szCs w:val="16"/>
          <w:lang w:val="en-US" w:eastAsia="en-US"/>
        </w:rPr>
        <w:t>F</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"Card added. Total: "</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println</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numCards</w:t>
      </w:r>
      <w:proofErr w:type="spellEnd"/>
      <w:r w:rsidRPr="008E680A">
        <w:rPr>
          <w:rFonts w:ascii="Courier New" w:eastAsia="Times New Roman" w:hAnsi="Courier New" w:cs="Courier New"/>
          <w:color w:val="202020"/>
          <w:sz w:val="16"/>
          <w:szCs w:val="16"/>
          <w:lang w:val="en-US" w:eastAsia="en-US"/>
        </w:rPr>
        <w:t>);</w:t>
      </w:r>
    </w:p>
    <w:p w14:paraId="5DA81B8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15360CD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5596C64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1440900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90A959"/>
          <w:sz w:val="16"/>
          <w:szCs w:val="16"/>
          <w:lang w:val="en-US" w:eastAsia="en-US"/>
        </w:rPr>
        <w:t>bool</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removeCard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byte</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uid</w:t>
      </w:r>
      <w:proofErr w:type="spellEnd"/>
      <w:r w:rsidRPr="008E680A">
        <w:rPr>
          <w:rFonts w:ascii="Courier New" w:eastAsia="Times New Roman" w:hAnsi="Courier New" w:cs="Courier New"/>
          <w:color w:val="202020"/>
          <w:sz w:val="16"/>
          <w:szCs w:val="16"/>
          <w:lang w:val="en-US" w:eastAsia="en-US"/>
        </w:rPr>
        <w:t>) {</w:t>
      </w:r>
    </w:p>
    <w:p w14:paraId="0BE1D29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&lt; </w:t>
      </w:r>
      <w:proofErr w:type="spellStart"/>
      <w:r w:rsidRPr="008E680A">
        <w:rPr>
          <w:rFonts w:ascii="Courier New" w:eastAsia="Times New Roman" w:hAnsi="Courier New" w:cs="Courier New"/>
          <w:color w:val="90A959"/>
          <w:sz w:val="16"/>
          <w:szCs w:val="16"/>
          <w:lang w:val="en-US" w:eastAsia="en-US"/>
        </w:rPr>
        <w:t>numCards</w:t>
      </w:r>
      <w:proofErr w:type="spellEnd"/>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71584B8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memcmp</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authorizedCards</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uid</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w:t>
      </w:r>
    </w:p>
    <w:p w14:paraId="6356A37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j</w:t>
      </w:r>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j</w:t>
      </w:r>
      <w:r w:rsidRPr="008E680A">
        <w:rPr>
          <w:rFonts w:ascii="Courier New" w:eastAsia="Times New Roman" w:hAnsi="Courier New" w:cs="Courier New"/>
          <w:color w:val="202020"/>
          <w:sz w:val="16"/>
          <w:szCs w:val="16"/>
          <w:lang w:val="en-US" w:eastAsia="en-US"/>
        </w:rPr>
        <w:t xml:space="preserve"> &lt; </w:t>
      </w:r>
      <w:proofErr w:type="spellStart"/>
      <w:r w:rsidRPr="008E680A">
        <w:rPr>
          <w:rFonts w:ascii="Courier New" w:eastAsia="Times New Roman" w:hAnsi="Courier New" w:cs="Courier New"/>
          <w:color w:val="90A959"/>
          <w:sz w:val="16"/>
          <w:szCs w:val="16"/>
          <w:lang w:val="en-US" w:eastAsia="en-US"/>
        </w:rPr>
        <w:t>numCards</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j</w:t>
      </w:r>
      <w:r w:rsidRPr="008E680A">
        <w:rPr>
          <w:rFonts w:ascii="Courier New" w:eastAsia="Times New Roman" w:hAnsi="Courier New" w:cs="Courier New"/>
          <w:color w:val="202020"/>
          <w:sz w:val="16"/>
          <w:szCs w:val="16"/>
          <w:lang w:val="en-US" w:eastAsia="en-US"/>
        </w:rPr>
        <w:t>++</w:t>
      </w:r>
      <w:proofErr w:type="spellEnd"/>
      <w:r w:rsidRPr="008E680A">
        <w:rPr>
          <w:rFonts w:ascii="Courier New" w:eastAsia="Times New Roman" w:hAnsi="Courier New" w:cs="Courier New"/>
          <w:color w:val="202020"/>
          <w:sz w:val="16"/>
          <w:szCs w:val="16"/>
          <w:lang w:val="en-US" w:eastAsia="en-US"/>
        </w:rPr>
        <w:t>)</w:t>
      </w:r>
    </w:p>
    <w:p w14:paraId="0DC98D8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memcpy</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authorizedCards</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j</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authorizedCards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j</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w:t>
      </w:r>
    </w:p>
    <w:p w14:paraId="08466B1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numCards</w:t>
      </w:r>
      <w:proofErr w:type="spellEnd"/>
      <w:r w:rsidRPr="008E680A">
        <w:rPr>
          <w:rFonts w:ascii="Courier New" w:eastAsia="Times New Roman" w:hAnsi="Courier New" w:cs="Courier New"/>
          <w:color w:val="202020"/>
          <w:sz w:val="16"/>
          <w:szCs w:val="16"/>
          <w:lang w:val="en-US" w:eastAsia="en-US"/>
        </w:rPr>
        <w:t>--;</w:t>
      </w:r>
    </w:p>
    <w:p w14:paraId="1086903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90A959"/>
          <w:sz w:val="16"/>
          <w:szCs w:val="16"/>
          <w:lang w:val="en-US" w:eastAsia="en-US"/>
        </w:rPr>
        <w:t>F</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"Card removed. Total: "</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println</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numCards</w:t>
      </w:r>
      <w:proofErr w:type="spellEnd"/>
      <w:r w:rsidRPr="008E680A">
        <w:rPr>
          <w:rFonts w:ascii="Courier New" w:eastAsia="Times New Roman" w:hAnsi="Courier New" w:cs="Courier New"/>
          <w:color w:val="202020"/>
          <w:sz w:val="16"/>
          <w:szCs w:val="16"/>
          <w:lang w:val="en-US" w:eastAsia="en-US"/>
        </w:rPr>
        <w:t>);</w:t>
      </w:r>
    </w:p>
    <w:p w14:paraId="15587A4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true</w:t>
      </w:r>
      <w:r w:rsidRPr="008E680A">
        <w:rPr>
          <w:rFonts w:ascii="Courier New" w:eastAsia="Times New Roman" w:hAnsi="Courier New" w:cs="Courier New"/>
          <w:color w:val="202020"/>
          <w:sz w:val="16"/>
          <w:szCs w:val="16"/>
          <w:lang w:val="en-US" w:eastAsia="en-US"/>
        </w:rPr>
        <w:t>;</w:t>
      </w:r>
    </w:p>
    <w:p w14:paraId="7E57FB3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104E404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2503E97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false</w:t>
      </w:r>
      <w:r w:rsidRPr="008E680A">
        <w:rPr>
          <w:rFonts w:ascii="Courier New" w:eastAsia="Times New Roman" w:hAnsi="Courier New" w:cs="Courier New"/>
          <w:color w:val="202020"/>
          <w:sz w:val="16"/>
          <w:szCs w:val="16"/>
          <w:lang w:val="en-US" w:eastAsia="en-US"/>
        </w:rPr>
        <w:t>;</w:t>
      </w:r>
    </w:p>
    <w:p w14:paraId="221F2FC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2178A0B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2BBA418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printUID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byte</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uid</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byte</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size</w:t>
      </w:r>
      <w:r w:rsidRPr="008E680A">
        <w:rPr>
          <w:rFonts w:ascii="Courier New" w:eastAsia="Times New Roman" w:hAnsi="Courier New" w:cs="Courier New"/>
          <w:color w:val="202020"/>
          <w:sz w:val="16"/>
          <w:szCs w:val="16"/>
          <w:lang w:val="en-US" w:eastAsia="en-US"/>
        </w:rPr>
        <w:t>) {</w:t>
      </w:r>
      <w:proofErr w:type="gramEnd"/>
    </w:p>
    <w:p w14:paraId="2370C8F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byte</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90A959"/>
          <w:sz w:val="16"/>
          <w:szCs w:val="16"/>
          <w:lang w:val="en-US" w:eastAsia="en-US"/>
        </w:rPr>
        <w:t>size</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38DA54F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uid</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AA759F"/>
          <w:sz w:val="16"/>
          <w:szCs w:val="16"/>
          <w:lang w:val="en-US" w:eastAsia="en-US"/>
        </w:rPr>
        <w:t>0x10</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F4BF75"/>
          <w:sz w:val="16"/>
          <w:szCs w:val="16"/>
          <w:lang w:val="en-US" w:eastAsia="en-US"/>
        </w:rPr>
        <w:t>'0'</w:t>
      </w:r>
      <w:r w:rsidRPr="008E680A">
        <w:rPr>
          <w:rFonts w:ascii="Courier New" w:eastAsia="Times New Roman" w:hAnsi="Courier New" w:cs="Courier New"/>
          <w:color w:val="202020"/>
          <w:sz w:val="16"/>
          <w:szCs w:val="16"/>
          <w:lang w:val="en-US" w:eastAsia="en-US"/>
        </w:rPr>
        <w:t>);</w:t>
      </w:r>
    </w:p>
    <w:p w14:paraId="2AF977A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uid</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HEX</w:t>
      </w:r>
      <w:r w:rsidRPr="008E680A">
        <w:rPr>
          <w:rFonts w:ascii="Courier New" w:eastAsia="Times New Roman" w:hAnsi="Courier New" w:cs="Courier New"/>
          <w:color w:val="202020"/>
          <w:sz w:val="16"/>
          <w:szCs w:val="16"/>
          <w:lang w:val="en-US" w:eastAsia="en-US"/>
        </w:rPr>
        <w:t>);</w:t>
      </w:r>
    </w:p>
    <w:p w14:paraId="3F6FC37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90A959"/>
          <w:sz w:val="16"/>
          <w:szCs w:val="16"/>
          <w:lang w:val="en-US" w:eastAsia="en-US"/>
        </w:rPr>
        <w:t>size</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w:t>
      </w:r>
    </w:p>
    <w:p w14:paraId="3DAA93D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53F71A6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println</w:t>
      </w:r>
      <w:proofErr w:type="spellEnd"/>
      <w:r w:rsidRPr="008E680A">
        <w:rPr>
          <w:rFonts w:ascii="Courier New" w:eastAsia="Times New Roman" w:hAnsi="Courier New" w:cs="Courier New"/>
          <w:color w:val="202020"/>
          <w:sz w:val="16"/>
          <w:szCs w:val="16"/>
          <w:lang w:val="en-US" w:eastAsia="en-US"/>
        </w:rPr>
        <w:t>();</w:t>
      </w:r>
    </w:p>
    <w:p w14:paraId="49BD36E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7AEF8F4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5357CD4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unlockDoor</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digitalWrite</w:t>
      </w:r>
      <w:proofErr w:type="spellEnd"/>
      <w:proofErr w:type="gram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RELAY_PIN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RELAY_ACTIVE_LEVEL</w:t>
      </w:r>
      <w:proofErr w:type="gramStart"/>
      <w:r w:rsidRPr="008E680A">
        <w:rPr>
          <w:rFonts w:ascii="Courier New" w:eastAsia="Times New Roman" w:hAnsi="Courier New" w:cs="Courier New"/>
          <w:color w:val="202020"/>
          <w:sz w:val="16"/>
          <w:szCs w:val="16"/>
          <w:lang w:val="en-US" w:eastAsia="en-US"/>
        </w:rPr>
        <w:t xml:space="preserve">);   </w:t>
      </w:r>
      <w:proofErr w:type="spellStart"/>
      <w:proofErr w:type="gramEnd"/>
      <w:r w:rsidRPr="008E680A">
        <w:rPr>
          <w:rFonts w:ascii="Courier New" w:eastAsia="Times New Roman" w:hAnsi="Courier New" w:cs="Courier New"/>
          <w:color w:val="90A959"/>
          <w:sz w:val="16"/>
          <w:szCs w:val="16"/>
          <w:lang w:val="en-US" w:eastAsia="en-US"/>
        </w:rPr>
        <w:t>doorLocked</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false</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println</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90A959"/>
          <w:sz w:val="16"/>
          <w:szCs w:val="16"/>
          <w:lang w:val="en-US" w:eastAsia="en-US"/>
        </w:rPr>
        <w:t>F</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"Door UNLOCKED"</w:t>
      </w:r>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6A6B628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lockDoor</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digitalWrite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RELAY_PIN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RELAY_INACTIVE_LEVEL</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doorLocked</w:t>
      </w:r>
      <w:proofErr w:type="spellEnd"/>
      <w:r w:rsidRPr="008E680A">
        <w:rPr>
          <w:rFonts w:ascii="Courier New" w:eastAsia="Times New Roman" w:hAnsi="Courier New" w:cs="Courier New"/>
          <w:color w:val="202020"/>
          <w:sz w:val="16"/>
          <w:szCs w:val="16"/>
          <w:lang w:val="en-US" w:eastAsia="en-US"/>
        </w:rPr>
        <w:t xml:space="preserve"> = </w:t>
      </w:r>
      <w:proofErr w:type="gramStart"/>
      <w:r w:rsidRPr="008E680A">
        <w:rPr>
          <w:rFonts w:ascii="Courier New" w:eastAsia="Times New Roman" w:hAnsi="Courier New" w:cs="Courier New"/>
          <w:color w:val="AA759F"/>
          <w:sz w:val="16"/>
          <w:szCs w:val="16"/>
          <w:lang w:val="en-US" w:eastAsia="en-US"/>
        </w:rPr>
        <w:t>true</w:t>
      </w:r>
      <w:r w:rsidRPr="008E680A">
        <w:rPr>
          <w:rFonts w:ascii="Courier New" w:eastAsia="Times New Roman" w:hAnsi="Courier New" w:cs="Courier New"/>
          <w:color w:val="202020"/>
          <w:sz w:val="16"/>
          <w:szCs w:val="16"/>
          <w:lang w:val="en-US" w:eastAsia="en-US"/>
        </w:rPr>
        <w:t>;  </w:t>
      </w:r>
      <w:proofErr w:type="spellStart"/>
      <w:r w:rsidRPr="008E680A">
        <w:rPr>
          <w:rFonts w:ascii="Courier New" w:eastAsia="Times New Roman" w:hAnsi="Courier New" w:cs="Courier New"/>
          <w:color w:val="90A959"/>
          <w:sz w:val="16"/>
          <w:szCs w:val="16"/>
          <w:lang w:val="en-US" w:eastAsia="en-US"/>
        </w:rPr>
        <w:t>Serial</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println</w:t>
      </w:r>
      <w:proofErr w:type="spellEnd"/>
      <w:proofErr w:type="gram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90A959"/>
          <w:sz w:val="16"/>
          <w:szCs w:val="16"/>
          <w:lang w:val="en-US" w:eastAsia="en-US"/>
        </w:rPr>
        <w:t>F</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 xml:space="preserve">"Door </w:t>
      </w:r>
      <w:proofErr w:type="gramStart"/>
      <w:r w:rsidRPr="008E680A">
        <w:rPr>
          <w:rFonts w:ascii="Courier New" w:eastAsia="Times New Roman" w:hAnsi="Courier New" w:cs="Courier New"/>
          <w:color w:val="F4BF75"/>
          <w:sz w:val="16"/>
          <w:szCs w:val="16"/>
          <w:lang w:val="en-US" w:eastAsia="en-US"/>
        </w:rPr>
        <w:t>LOCKED"</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34AFBC4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54D76EA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setLED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bool</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g</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bool</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r</w:t>
      </w:r>
      <w:r w:rsidRPr="008E680A">
        <w:rPr>
          <w:rFonts w:ascii="Courier New" w:eastAsia="Times New Roman" w:hAnsi="Courier New" w:cs="Courier New"/>
          <w:color w:val="202020"/>
          <w:sz w:val="16"/>
          <w:szCs w:val="16"/>
          <w:lang w:val="en-US" w:eastAsia="en-US"/>
        </w:rPr>
        <w:t>) {</w:t>
      </w:r>
      <w:proofErr w:type="gramEnd"/>
    </w:p>
    <w:p w14:paraId="67BBC0B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digitalWrite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GREEN_LED_PIN</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g</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HIGH</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LOW</w:t>
      </w:r>
      <w:r w:rsidRPr="008E680A">
        <w:rPr>
          <w:rFonts w:ascii="Courier New" w:eastAsia="Times New Roman" w:hAnsi="Courier New" w:cs="Courier New"/>
          <w:color w:val="202020"/>
          <w:sz w:val="16"/>
          <w:szCs w:val="16"/>
          <w:lang w:val="en-US" w:eastAsia="en-US"/>
        </w:rPr>
        <w:t>);</w:t>
      </w:r>
    </w:p>
    <w:p w14:paraId="28DE4A5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digitalWrite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RED_LED_</w:t>
      </w:r>
      <w:proofErr w:type="gramStart"/>
      <w:r w:rsidRPr="008E680A">
        <w:rPr>
          <w:rFonts w:ascii="Courier New" w:eastAsia="Times New Roman" w:hAnsi="Courier New" w:cs="Courier New"/>
          <w:color w:val="90A959"/>
          <w:sz w:val="16"/>
          <w:szCs w:val="16"/>
          <w:lang w:val="en-US" w:eastAsia="en-US"/>
        </w:rPr>
        <w:t>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HIGH</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LOW</w:t>
      </w:r>
      <w:r w:rsidRPr="008E680A">
        <w:rPr>
          <w:rFonts w:ascii="Courier New" w:eastAsia="Times New Roman" w:hAnsi="Courier New" w:cs="Courier New"/>
          <w:color w:val="202020"/>
          <w:sz w:val="16"/>
          <w:szCs w:val="16"/>
          <w:lang w:val="en-US" w:eastAsia="en-US"/>
        </w:rPr>
        <w:t>);</w:t>
      </w:r>
    </w:p>
    <w:p w14:paraId="72D59A4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078B9C7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11FF180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 BUZZER ====================</w:t>
      </w:r>
    </w:p>
    <w:p w14:paraId="024A0D0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lastRenderedPageBreak/>
        <w:t>​</w:t>
      </w:r>
    </w:p>
    <w:p w14:paraId="6DE3884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playMelody</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C4142"/>
          <w:sz w:val="16"/>
          <w:szCs w:val="16"/>
          <w:lang w:val="en-US" w:eastAsia="en-US"/>
        </w:rPr>
        <w:t>const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freqs</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const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durs</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count</w:t>
      </w:r>
      <w:r w:rsidRPr="008E680A">
        <w:rPr>
          <w:rFonts w:ascii="Courier New" w:eastAsia="Times New Roman" w:hAnsi="Courier New" w:cs="Courier New"/>
          <w:color w:val="202020"/>
          <w:sz w:val="16"/>
          <w:szCs w:val="16"/>
          <w:lang w:val="en-US" w:eastAsia="en-US"/>
        </w:rPr>
        <w:t>) {</w:t>
      </w:r>
    </w:p>
    <w:p w14:paraId="4CEF325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90A959"/>
          <w:sz w:val="16"/>
          <w:szCs w:val="16"/>
          <w:lang w:val="en-US" w:eastAsia="en-US"/>
        </w:rPr>
        <w:t>count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0F6AB61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tone</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BUZZER_PIN</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freqs</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durs</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w:t>
      </w:r>
    </w:p>
    <w:p w14:paraId="0BD7F6E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90A959"/>
          <w:sz w:val="16"/>
          <w:szCs w:val="16"/>
          <w:lang w:val="en-US" w:eastAsia="en-US"/>
        </w:rPr>
        <w:t>count</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durs</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20</w:t>
      </w:r>
      <w:r w:rsidRPr="008E680A">
        <w:rPr>
          <w:rFonts w:ascii="Courier New" w:eastAsia="Times New Roman" w:hAnsi="Courier New" w:cs="Courier New"/>
          <w:color w:val="202020"/>
          <w:sz w:val="16"/>
          <w:szCs w:val="16"/>
          <w:lang w:val="en-US" w:eastAsia="en-US"/>
        </w:rPr>
        <w:t>);</w:t>
      </w:r>
    </w:p>
    <w:p w14:paraId="7726F8D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2D26426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2FCE36A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1514226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buzzKeypress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tone</w:t>
      </w:r>
      <w:proofErr w:type="gram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BUZZER_PIN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1200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50</w:t>
      </w:r>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4077981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buzzSuccess</w:t>
      </w:r>
      <w:proofErr w:type="spellEnd"/>
      <w:r w:rsidRPr="008E680A">
        <w:rPr>
          <w:rFonts w:ascii="Courier New" w:eastAsia="Times New Roman" w:hAnsi="Courier New" w:cs="Courier New"/>
          <w:color w:val="202020"/>
          <w:sz w:val="16"/>
          <w:szCs w:val="16"/>
          <w:lang w:val="en-US" w:eastAsia="en-US"/>
        </w:rPr>
        <w:t>()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f</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 {</w:t>
      </w:r>
      <w:r w:rsidRPr="008E680A">
        <w:rPr>
          <w:rFonts w:ascii="Courier New" w:eastAsia="Times New Roman" w:hAnsi="Courier New" w:cs="Courier New"/>
          <w:color w:val="90A959"/>
          <w:sz w:val="16"/>
          <w:szCs w:val="16"/>
          <w:lang w:val="en-US" w:eastAsia="en-US"/>
        </w:rPr>
        <w:t>1000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1500</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2000</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 {</w:t>
      </w:r>
      <w:r w:rsidRPr="008E680A">
        <w:rPr>
          <w:rFonts w:ascii="Courier New" w:eastAsia="Times New Roman" w:hAnsi="Courier New" w:cs="Courier New"/>
          <w:color w:val="90A959"/>
          <w:sz w:val="16"/>
          <w:szCs w:val="16"/>
          <w:lang w:val="en-US" w:eastAsia="en-US"/>
        </w:rPr>
        <w:t>120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120</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150</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playMelody</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f</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d</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w:t>
      </w:r>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471179D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buzzFail</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roofErr w:type="gramStart"/>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f</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 {</w:t>
      </w:r>
      <w:r w:rsidRPr="008E680A">
        <w:rPr>
          <w:rFonts w:ascii="Courier New" w:eastAsia="Times New Roman" w:hAnsi="Courier New" w:cs="Courier New"/>
          <w:color w:val="90A959"/>
          <w:sz w:val="16"/>
          <w:szCs w:val="16"/>
          <w:lang w:val="en-US" w:eastAsia="en-US"/>
        </w:rPr>
        <w:t>400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300</w:t>
      </w:r>
      <w:proofErr w:type="gramStart"/>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 {</w:t>
      </w:r>
      <w:r w:rsidRPr="008E680A">
        <w:rPr>
          <w:rFonts w:ascii="Courier New" w:eastAsia="Times New Roman" w:hAnsi="Courier New" w:cs="Courier New"/>
          <w:color w:val="90A959"/>
          <w:sz w:val="16"/>
          <w:szCs w:val="16"/>
          <w:lang w:val="en-US" w:eastAsia="en-US"/>
        </w:rPr>
        <w:t>250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400</w:t>
      </w:r>
      <w:proofErr w:type="gramStart"/>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w:t>
      </w:r>
      <w:proofErr w:type="spellStart"/>
      <w:proofErr w:type="gramStart"/>
      <w:r w:rsidRPr="008E680A">
        <w:rPr>
          <w:rFonts w:ascii="Courier New" w:eastAsia="Times New Roman" w:hAnsi="Courier New" w:cs="Courier New"/>
          <w:color w:val="90A959"/>
          <w:sz w:val="16"/>
          <w:szCs w:val="16"/>
          <w:lang w:val="en-US" w:eastAsia="en-US"/>
        </w:rPr>
        <w:t>playMelody</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f</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d</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047B6F9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buzzLock</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roofErr w:type="gramStart"/>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f</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 {</w:t>
      </w:r>
      <w:r w:rsidRPr="008E680A">
        <w:rPr>
          <w:rFonts w:ascii="Courier New" w:eastAsia="Times New Roman" w:hAnsi="Courier New" w:cs="Courier New"/>
          <w:color w:val="90A959"/>
          <w:sz w:val="16"/>
          <w:szCs w:val="16"/>
          <w:lang w:val="en-US" w:eastAsia="en-US"/>
        </w:rPr>
        <w:t>800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600</w:t>
      </w:r>
      <w:proofErr w:type="gramStart"/>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 {</w:t>
      </w:r>
      <w:r w:rsidRPr="008E680A">
        <w:rPr>
          <w:rFonts w:ascii="Courier New" w:eastAsia="Times New Roman" w:hAnsi="Courier New" w:cs="Courier New"/>
          <w:color w:val="90A959"/>
          <w:sz w:val="16"/>
          <w:szCs w:val="16"/>
          <w:lang w:val="en-US" w:eastAsia="en-US"/>
        </w:rPr>
        <w:t>80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150</w:t>
      </w:r>
      <w:proofErr w:type="gramStart"/>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playMelody</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f</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d</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0E74C8D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31491FB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w:t>
      </w:r>
    </w:p>
    <w:p w14:paraId="5D5394B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OLED display</w:t>
      </w:r>
    </w:p>
    <w:p w14:paraId="6A7DF2E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w:t>
      </w:r>
    </w:p>
    <w:p w14:paraId="7CDC2C0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25921DE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drawCentered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C4142"/>
          <w:sz w:val="16"/>
          <w:szCs w:val="16"/>
          <w:lang w:val="en-US" w:eastAsia="en-US"/>
        </w:rPr>
        <w:t>const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char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y</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const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uint8_t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font</w:t>
      </w:r>
      <w:r w:rsidRPr="008E680A">
        <w:rPr>
          <w:rFonts w:ascii="Courier New" w:eastAsia="Times New Roman" w:hAnsi="Courier New" w:cs="Courier New"/>
          <w:color w:val="202020"/>
          <w:sz w:val="16"/>
          <w:szCs w:val="16"/>
          <w:lang w:val="en-US" w:eastAsia="en-US"/>
        </w:rPr>
        <w:t>) {</w:t>
      </w:r>
    </w:p>
    <w:p w14:paraId="7190F4A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setFont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font</w:t>
      </w:r>
      <w:r w:rsidRPr="008E680A">
        <w:rPr>
          <w:rFonts w:ascii="Courier New" w:eastAsia="Times New Roman" w:hAnsi="Courier New" w:cs="Courier New"/>
          <w:color w:val="202020"/>
          <w:sz w:val="16"/>
          <w:szCs w:val="16"/>
          <w:lang w:val="en-US" w:eastAsia="en-US"/>
        </w:rPr>
        <w:t>);</w:t>
      </w:r>
    </w:p>
    <w:p w14:paraId="6106F2E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90A959"/>
          <w:sz w:val="16"/>
          <w:szCs w:val="16"/>
          <w:lang w:val="en-US" w:eastAsia="en-US"/>
        </w:rPr>
        <w:t>drawStr</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128</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getStrWidth</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y</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w:t>
      </w:r>
    </w:p>
    <w:p w14:paraId="62A0626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3DEBD9E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1C12DCD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flashScreen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times</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onMs</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offMs</w:t>
      </w:r>
      <w:proofErr w:type="spellEnd"/>
      <w:r w:rsidRPr="008E680A">
        <w:rPr>
          <w:rFonts w:ascii="Courier New" w:eastAsia="Times New Roman" w:hAnsi="Courier New" w:cs="Courier New"/>
          <w:color w:val="202020"/>
          <w:sz w:val="16"/>
          <w:szCs w:val="16"/>
          <w:lang w:val="en-US" w:eastAsia="en-US"/>
        </w:rPr>
        <w:t>) {</w:t>
      </w:r>
    </w:p>
    <w:p w14:paraId="1AAE015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90A959"/>
          <w:sz w:val="16"/>
          <w:szCs w:val="16"/>
          <w:lang w:val="en-US" w:eastAsia="en-US"/>
        </w:rPr>
        <w:t>times</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2077128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clearBuffer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drawBox</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128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64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130F3C7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onMs</w:t>
      </w:r>
      <w:proofErr w:type="spellEnd"/>
      <w:r w:rsidRPr="008E680A">
        <w:rPr>
          <w:rFonts w:ascii="Courier New" w:eastAsia="Times New Roman" w:hAnsi="Courier New" w:cs="Courier New"/>
          <w:color w:val="202020"/>
          <w:sz w:val="16"/>
          <w:szCs w:val="16"/>
          <w:lang w:val="en-US" w:eastAsia="en-US"/>
        </w:rPr>
        <w:t>);</w:t>
      </w:r>
    </w:p>
    <w:p w14:paraId="4A8F25C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clearBuffer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70AA066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offMs</w:t>
      </w:r>
      <w:proofErr w:type="spellEnd"/>
      <w:r w:rsidRPr="008E680A">
        <w:rPr>
          <w:rFonts w:ascii="Courier New" w:eastAsia="Times New Roman" w:hAnsi="Courier New" w:cs="Courier New"/>
          <w:color w:val="202020"/>
          <w:sz w:val="16"/>
          <w:szCs w:val="16"/>
          <w:lang w:val="en-US" w:eastAsia="en-US"/>
        </w:rPr>
        <w:t>);</w:t>
      </w:r>
    </w:p>
    <w:p w14:paraId="45C3C06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01BA2C4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5E41845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127F1B0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growCircle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cx</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cy</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maxR</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step</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d</w:t>
      </w:r>
      <w:r w:rsidRPr="008E680A">
        <w:rPr>
          <w:rFonts w:ascii="Courier New" w:eastAsia="Times New Roman" w:hAnsi="Courier New" w:cs="Courier New"/>
          <w:color w:val="202020"/>
          <w:sz w:val="16"/>
          <w:szCs w:val="16"/>
          <w:lang w:val="en-US" w:eastAsia="en-US"/>
        </w:rPr>
        <w:t>) {</w:t>
      </w:r>
    </w:p>
    <w:p w14:paraId="313CE47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w:t>
      </w:r>
      <w:r w:rsidRPr="008E680A">
        <w:rPr>
          <w:rFonts w:ascii="Courier New" w:eastAsia="Times New Roman" w:hAnsi="Courier New" w:cs="Courier New"/>
          <w:color w:val="202020"/>
          <w:sz w:val="16"/>
          <w:szCs w:val="16"/>
          <w:lang w:val="en-US" w:eastAsia="en-US"/>
        </w:rPr>
        <w:t xml:space="preserve"> &lt;= </w:t>
      </w:r>
      <w:proofErr w:type="spellStart"/>
      <w:r w:rsidRPr="008E680A">
        <w:rPr>
          <w:rFonts w:ascii="Courier New" w:eastAsia="Times New Roman" w:hAnsi="Courier New" w:cs="Courier New"/>
          <w:color w:val="90A959"/>
          <w:sz w:val="16"/>
          <w:szCs w:val="16"/>
          <w:lang w:val="en-US" w:eastAsia="en-US"/>
        </w:rPr>
        <w:t>maxR</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w:t>
      </w:r>
      <w:r w:rsidRPr="008E680A">
        <w:rPr>
          <w:rFonts w:ascii="Courier New" w:eastAsia="Times New Roman" w:hAnsi="Courier New" w:cs="Courier New"/>
          <w:color w:val="202020"/>
          <w:sz w:val="16"/>
          <w:szCs w:val="16"/>
          <w:lang w:val="en-US" w:eastAsia="en-US"/>
        </w:rPr>
        <w:t xml:space="preserve"> += </w:t>
      </w:r>
      <w:proofErr w:type="gramStart"/>
      <w:r w:rsidRPr="008E680A">
        <w:rPr>
          <w:rFonts w:ascii="Courier New" w:eastAsia="Times New Roman" w:hAnsi="Courier New" w:cs="Courier New"/>
          <w:color w:val="90A959"/>
          <w:sz w:val="16"/>
          <w:szCs w:val="16"/>
          <w:lang w:val="en-US" w:eastAsia="en-US"/>
        </w:rPr>
        <w:t>step</w:t>
      </w:r>
      <w:r w:rsidRPr="008E680A">
        <w:rPr>
          <w:rFonts w:ascii="Courier New" w:eastAsia="Times New Roman" w:hAnsi="Courier New" w:cs="Courier New"/>
          <w:color w:val="202020"/>
          <w:sz w:val="16"/>
          <w:szCs w:val="16"/>
          <w:lang w:val="en-US" w:eastAsia="en-US"/>
        </w:rPr>
        <w:t>) {</w:t>
      </w:r>
      <w:proofErr w:type="gramEnd"/>
    </w:p>
    <w:p w14:paraId="0814710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clearBuffer</w:t>
      </w:r>
      <w:r w:rsidRPr="008E680A">
        <w:rPr>
          <w:rFonts w:ascii="Courier New" w:eastAsia="Times New Roman" w:hAnsi="Courier New" w:cs="Courier New"/>
          <w:color w:val="202020"/>
          <w:sz w:val="16"/>
          <w:szCs w:val="16"/>
          <w:lang w:val="en-US" w:eastAsia="en-US"/>
        </w:rPr>
        <w:t>();</w:t>
      </w:r>
    </w:p>
    <w:p w14:paraId="1342142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drawCircle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cx</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cy</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w:t>
      </w:r>
      <w:r w:rsidRPr="008E680A">
        <w:rPr>
          <w:rFonts w:ascii="Courier New" w:eastAsia="Times New Roman" w:hAnsi="Courier New" w:cs="Courier New"/>
          <w:color w:val="202020"/>
          <w:sz w:val="16"/>
          <w:szCs w:val="16"/>
          <w:lang w:val="en-US" w:eastAsia="en-US"/>
        </w:rPr>
        <w:t>);</w:t>
      </w:r>
    </w:p>
    <w:p w14:paraId="690C15D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0FAF257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w:t>
      </w:r>
      <w:r w:rsidRPr="008E680A">
        <w:rPr>
          <w:rFonts w:ascii="Courier New" w:eastAsia="Times New Roman" w:hAnsi="Courier New" w:cs="Courier New"/>
          <w:color w:val="202020"/>
          <w:sz w:val="16"/>
          <w:szCs w:val="16"/>
          <w:lang w:val="en-US" w:eastAsia="en-US"/>
        </w:rPr>
        <w:t>);</w:t>
      </w:r>
    </w:p>
    <w:p w14:paraId="4D3BF9F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10F1BFD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2558802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4F39401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drawLockIcon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lx</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ly</w:t>
      </w:r>
      <w:proofErr w:type="spellEnd"/>
      <w:r w:rsidRPr="008E680A">
        <w:rPr>
          <w:rFonts w:ascii="Courier New" w:eastAsia="Times New Roman" w:hAnsi="Courier New" w:cs="Courier New"/>
          <w:color w:val="202020"/>
          <w:sz w:val="16"/>
          <w:szCs w:val="16"/>
          <w:lang w:val="en-US" w:eastAsia="en-US"/>
        </w:rPr>
        <w:t>) {</w:t>
      </w:r>
      <w:proofErr w:type="gramEnd"/>
    </w:p>
    <w:p w14:paraId="625CB01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drawRFrame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lx</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5</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ly</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7</w:t>
      </w:r>
      <w:r w:rsidRPr="008E680A">
        <w:rPr>
          <w:rFonts w:ascii="Courier New" w:eastAsia="Times New Roman" w:hAnsi="Courier New" w:cs="Courier New"/>
          <w:color w:val="202020"/>
          <w:sz w:val="16"/>
          <w:szCs w:val="16"/>
          <w:lang w:val="en-US" w:eastAsia="en-US"/>
        </w:rPr>
        <w:t>);</w:t>
      </w:r>
    </w:p>
    <w:p w14:paraId="18DC0DE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drawRFrame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lx</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6</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ly</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6</w:t>
      </w:r>
      <w:r w:rsidRPr="008E680A">
        <w:rPr>
          <w:rFonts w:ascii="Courier New" w:eastAsia="Times New Roman" w:hAnsi="Courier New" w:cs="Courier New"/>
          <w:color w:val="202020"/>
          <w:sz w:val="16"/>
          <w:szCs w:val="16"/>
          <w:lang w:val="en-US" w:eastAsia="en-US"/>
        </w:rPr>
        <w:t>);</w:t>
      </w:r>
    </w:p>
    <w:p w14:paraId="4D0DABC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drawRBox</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lx</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ly</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w:t>
      </w:r>
      <w:r w:rsidRPr="008E680A">
        <w:rPr>
          <w:rFonts w:ascii="Courier New" w:eastAsia="Times New Roman" w:hAnsi="Courier New" w:cs="Courier New"/>
          <w:color w:val="202020"/>
          <w:sz w:val="16"/>
          <w:szCs w:val="16"/>
          <w:lang w:val="en-US" w:eastAsia="en-US"/>
        </w:rPr>
        <w:t>);</w:t>
      </w:r>
    </w:p>
    <w:p w14:paraId="208319B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setDrawColor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w:t>
      </w:r>
    </w:p>
    <w:p w14:paraId="607DDB4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drawDisc</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lx</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12</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ly</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19</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w:t>
      </w:r>
      <w:r w:rsidRPr="008E680A">
        <w:rPr>
          <w:rFonts w:ascii="Courier New" w:eastAsia="Times New Roman" w:hAnsi="Courier New" w:cs="Courier New"/>
          <w:color w:val="202020"/>
          <w:sz w:val="16"/>
          <w:szCs w:val="16"/>
          <w:lang w:val="en-US" w:eastAsia="en-US"/>
        </w:rPr>
        <w:t>);</w:t>
      </w:r>
    </w:p>
    <w:p w14:paraId="5751A77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drawBox</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lx</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11</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ly</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21</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5</w:t>
      </w:r>
      <w:r w:rsidRPr="008E680A">
        <w:rPr>
          <w:rFonts w:ascii="Courier New" w:eastAsia="Times New Roman" w:hAnsi="Courier New" w:cs="Courier New"/>
          <w:color w:val="202020"/>
          <w:sz w:val="16"/>
          <w:szCs w:val="16"/>
          <w:lang w:val="en-US" w:eastAsia="en-US"/>
        </w:rPr>
        <w:t>);</w:t>
      </w:r>
    </w:p>
    <w:p w14:paraId="7292E31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setDrawColor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w:t>
      </w:r>
    </w:p>
    <w:p w14:paraId="081FA9A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41BD191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0E78F0A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showQuickMessage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C4142"/>
          <w:sz w:val="16"/>
          <w:szCs w:val="16"/>
          <w:lang w:val="en-US" w:eastAsia="en-US"/>
        </w:rPr>
        <w:t>const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char</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msg</w:t>
      </w:r>
      <w:r w:rsidRPr="008E680A">
        <w:rPr>
          <w:rFonts w:ascii="Courier New" w:eastAsia="Times New Roman" w:hAnsi="Courier New" w:cs="Courier New"/>
          <w:color w:val="202020"/>
          <w:sz w:val="16"/>
          <w:szCs w:val="16"/>
          <w:lang w:val="en-US" w:eastAsia="en-US"/>
        </w:rPr>
        <w:t>) {</w:t>
      </w:r>
      <w:proofErr w:type="gramEnd"/>
    </w:p>
    <w:p w14:paraId="50B6352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clearBuffer</w:t>
      </w:r>
      <w:r w:rsidRPr="008E680A">
        <w:rPr>
          <w:rFonts w:ascii="Courier New" w:eastAsia="Times New Roman" w:hAnsi="Courier New" w:cs="Courier New"/>
          <w:color w:val="202020"/>
          <w:sz w:val="16"/>
          <w:szCs w:val="16"/>
          <w:lang w:val="en-US" w:eastAsia="en-US"/>
        </w:rPr>
        <w:t>();</w:t>
      </w:r>
    </w:p>
    <w:p w14:paraId="7922E3C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drawCentered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msg</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FONT_SMALL</w:t>
      </w:r>
      <w:r w:rsidRPr="008E680A">
        <w:rPr>
          <w:rFonts w:ascii="Courier New" w:eastAsia="Times New Roman" w:hAnsi="Courier New" w:cs="Courier New"/>
          <w:color w:val="202020"/>
          <w:sz w:val="16"/>
          <w:szCs w:val="16"/>
          <w:lang w:val="en-US" w:eastAsia="en-US"/>
        </w:rPr>
        <w:t>);</w:t>
      </w:r>
    </w:p>
    <w:p w14:paraId="4A8825E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6421D63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1000</w:t>
      </w:r>
      <w:r w:rsidRPr="008E680A">
        <w:rPr>
          <w:rFonts w:ascii="Courier New" w:eastAsia="Times New Roman" w:hAnsi="Courier New" w:cs="Courier New"/>
          <w:color w:val="202020"/>
          <w:sz w:val="16"/>
          <w:szCs w:val="16"/>
          <w:lang w:val="en-US" w:eastAsia="en-US"/>
        </w:rPr>
        <w:t>);</w:t>
      </w:r>
    </w:p>
    <w:p w14:paraId="0124060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5E06F7C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4C5D707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w:t>
      </w:r>
    </w:p>
    <w:p w14:paraId="37AFF68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ANIMATIONS</w:t>
      </w:r>
    </w:p>
    <w:p w14:paraId="74921B9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w:t>
      </w:r>
    </w:p>
    <w:p w14:paraId="243A768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71E21C3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animBootSequence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0A62526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AA759F"/>
          <w:sz w:val="16"/>
          <w:szCs w:val="16"/>
          <w:lang w:val="en-US" w:eastAsia="en-US"/>
        </w:rPr>
        <w:t>128</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proofErr w:type="gramStart"/>
      <w:r w:rsidRPr="008E680A">
        <w:rPr>
          <w:rFonts w:ascii="Courier New" w:eastAsia="Times New Roman" w:hAnsi="Courier New" w:cs="Courier New"/>
          <w:color w:val="AA759F"/>
          <w:sz w:val="16"/>
          <w:szCs w:val="16"/>
          <w:lang w:val="en-US" w:eastAsia="en-US"/>
        </w:rPr>
        <w:t>6</w:t>
      </w:r>
      <w:r w:rsidRPr="008E680A">
        <w:rPr>
          <w:rFonts w:ascii="Courier New" w:eastAsia="Times New Roman" w:hAnsi="Courier New" w:cs="Courier New"/>
          <w:color w:val="202020"/>
          <w:sz w:val="16"/>
          <w:szCs w:val="16"/>
          <w:lang w:val="en-US" w:eastAsia="en-US"/>
        </w:rPr>
        <w:t>) {</w:t>
      </w:r>
      <w:proofErr w:type="gramEnd"/>
    </w:p>
    <w:p w14:paraId="78FF6E1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clearBuffer</w:t>
      </w:r>
      <w:r w:rsidRPr="008E680A">
        <w:rPr>
          <w:rFonts w:ascii="Courier New" w:eastAsia="Times New Roman" w:hAnsi="Courier New" w:cs="Courier New"/>
          <w:color w:val="202020"/>
          <w:sz w:val="16"/>
          <w:szCs w:val="16"/>
          <w:lang w:val="en-US" w:eastAsia="en-US"/>
        </w:rPr>
        <w:t>();</w:t>
      </w:r>
    </w:p>
    <w:p w14:paraId="7A3039A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drawLine</w:t>
      </w:r>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128</w:t>
      </w:r>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64</w:t>
      </w:r>
      <w:r w:rsidRPr="008E680A">
        <w:rPr>
          <w:rFonts w:ascii="Courier New" w:eastAsia="Times New Roman" w:hAnsi="Courier New" w:cs="Courier New"/>
          <w:color w:val="202020"/>
          <w:sz w:val="16"/>
          <w:szCs w:val="16"/>
          <w:lang w:val="en-US" w:eastAsia="en-US"/>
        </w:rPr>
        <w:t>);</w:t>
      </w:r>
    </w:p>
    <w:p w14:paraId="2721BED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54A26CC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763517F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growCircle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64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40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8</w:t>
      </w:r>
      <w:r w:rsidRPr="008E680A">
        <w:rPr>
          <w:rFonts w:ascii="Courier New" w:eastAsia="Times New Roman" w:hAnsi="Courier New" w:cs="Courier New"/>
          <w:color w:val="202020"/>
          <w:sz w:val="16"/>
          <w:szCs w:val="16"/>
          <w:lang w:val="en-US" w:eastAsia="en-US"/>
        </w:rPr>
        <w:t>);</w:t>
      </w:r>
    </w:p>
    <w:p w14:paraId="6DE5459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flashScreen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60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80</w:t>
      </w:r>
      <w:r w:rsidRPr="008E680A">
        <w:rPr>
          <w:rFonts w:ascii="Courier New" w:eastAsia="Times New Roman" w:hAnsi="Courier New" w:cs="Courier New"/>
          <w:color w:val="202020"/>
          <w:sz w:val="16"/>
          <w:szCs w:val="16"/>
          <w:lang w:val="en-US" w:eastAsia="en-US"/>
        </w:rPr>
        <w:t>);</w:t>
      </w:r>
    </w:p>
    <w:p w14:paraId="0FAC344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5C5E9A6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const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D28445"/>
          <w:sz w:val="16"/>
          <w:szCs w:val="16"/>
          <w:lang w:val="en-US" w:eastAsia="en-US"/>
        </w:rPr>
        <w:t>char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title</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"SMART LOCK"</w:t>
      </w:r>
      <w:r w:rsidRPr="008E680A">
        <w:rPr>
          <w:rFonts w:ascii="Courier New" w:eastAsia="Times New Roman" w:hAnsi="Courier New" w:cs="Courier New"/>
          <w:color w:val="202020"/>
          <w:sz w:val="16"/>
          <w:szCs w:val="16"/>
          <w:lang w:val="en-US" w:eastAsia="en-US"/>
        </w:rPr>
        <w:t>;</w:t>
      </w:r>
    </w:p>
    <w:p w14:paraId="3457337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const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D28445"/>
          <w:sz w:val="16"/>
          <w:szCs w:val="16"/>
          <w:lang w:val="en-US" w:eastAsia="en-US"/>
        </w:rPr>
        <w:t>char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sub</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F4BF75"/>
          <w:sz w:val="16"/>
          <w:szCs w:val="16"/>
          <w:lang w:val="en-US" w:eastAsia="en-US"/>
        </w:rPr>
        <w:t>"v1.1 + BT"</w:t>
      </w:r>
      <w:r w:rsidRPr="008E680A">
        <w:rPr>
          <w:rFonts w:ascii="Courier New" w:eastAsia="Times New Roman" w:hAnsi="Courier New" w:cs="Courier New"/>
          <w:color w:val="202020"/>
          <w:sz w:val="16"/>
          <w:szCs w:val="16"/>
          <w:lang w:val="en-US" w:eastAsia="en-US"/>
        </w:rPr>
        <w:t>;</w:t>
      </w:r>
    </w:p>
    <w:p w14:paraId="105F583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strlen</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title</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34C72D7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clearBuffer</w:t>
      </w:r>
      <w:r w:rsidRPr="008E680A">
        <w:rPr>
          <w:rFonts w:ascii="Courier New" w:eastAsia="Times New Roman" w:hAnsi="Courier New" w:cs="Courier New"/>
          <w:color w:val="202020"/>
          <w:sz w:val="16"/>
          <w:szCs w:val="16"/>
          <w:lang w:val="en-US" w:eastAsia="en-US"/>
        </w:rPr>
        <w:t>();</w:t>
      </w:r>
    </w:p>
    <w:p w14:paraId="5827E3A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6A9FB5"/>
          <w:sz w:val="16"/>
          <w:szCs w:val="16"/>
          <w:lang w:val="en-US" w:eastAsia="en-US"/>
        </w:rPr>
        <w:t>char</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partial</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12</w:t>
      </w:r>
      <w:r w:rsidRPr="008E680A">
        <w:rPr>
          <w:rFonts w:ascii="Courier New" w:eastAsia="Times New Roman" w:hAnsi="Courier New" w:cs="Courier New"/>
          <w:color w:val="202020"/>
          <w:sz w:val="16"/>
          <w:szCs w:val="16"/>
          <w:lang w:val="en-US" w:eastAsia="en-US"/>
        </w:rPr>
        <w:t>] = {</w:t>
      </w:r>
      <w:r w:rsidRPr="008E680A">
        <w:rPr>
          <w:rFonts w:ascii="Courier New" w:eastAsia="Times New Roman" w:hAnsi="Courier New" w:cs="Courier New"/>
          <w:color w:val="90A959"/>
          <w:sz w:val="16"/>
          <w:szCs w:val="16"/>
          <w:lang w:val="en-US" w:eastAsia="en-US"/>
        </w:rPr>
        <w:t>0</w:t>
      </w:r>
      <w:r w:rsidRPr="008E680A">
        <w:rPr>
          <w:rFonts w:ascii="Courier New" w:eastAsia="Times New Roman" w:hAnsi="Courier New" w:cs="Courier New"/>
          <w:color w:val="202020"/>
          <w:sz w:val="16"/>
          <w:szCs w:val="16"/>
          <w:lang w:val="en-US" w:eastAsia="en-US"/>
        </w:rPr>
        <w:t>};</w:t>
      </w:r>
    </w:p>
    <w:p w14:paraId="0D556B1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lastRenderedPageBreak/>
        <w:t xml:space="preserve">    </w:t>
      </w:r>
      <w:proofErr w:type="spellStart"/>
      <w:proofErr w:type="gramStart"/>
      <w:r w:rsidRPr="008E680A">
        <w:rPr>
          <w:rFonts w:ascii="Courier New" w:eastAsia="Times New Roman" w:hAnsi="Courier New" w:cs="Courier New"/>
          <w:color w:val="90A959"/>
          <w:sz w:val="16"/>
          <w:szCs w:val="16"/>
          <w:lang w:val="en-US" w:eastAsia="en-US"/>
        </w:rPr>
        <w:t>strncpy</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partial</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title</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w:t>
      </w:r>
    </w:p>
    <w:p w14:paraId="20F9262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drawCentered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partial</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FONT_BIG</w:t>
      </w:r>
      <w:r w:rsidRPr="008E680A">
        <w:rPr>
          <w:rFonts w:ascii="Courier New" w:eastAsia="Times New Roman" w:hAnsi="Courier New" w:cs="Courier New"/>
          <w:color w:val="202020"/>
          <w:sz w:val="16"/>
          <w:szCs w:val="16"/>
          <w:lang w:val="en-US" w:eastAsia="en-US"/>
        </w:rPr>
        <w:t>);</w:t>
      </w:r>
    </w:p>
    <w:p w14:paraId="1139316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int</w:t>
      </w:r>
      <w:proofErr w:type="gramStart"/>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strlen</w:t>
      </w:r>
      <w:proofErr w:type="spellEnd"/>
      <w:proofErr w:type="gram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title</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drawCentered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sub</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48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FONT_SMALL</w:t>
      </w:r>
      <w:r w:rsidRPr="008E680A">
        <w:rPr>
          <w:rFonts w:ascii="Courier New" w:eastAsia="Times New Roman" w:hAnsi="Courier New" w:cs="Courier New"/>
          <w:color w:val="202020"/>
          <w:sz w:val="16"/>
          <w:szCs w:val="16"/>
          <w:lang w:val="en-US" w:eastAsia="en-US"/>
        </w:rPr>
        <w:t>);</w:t>
      </w:r>
    </w:p>
    <w:p w14:paraId="5A29460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7C71A12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40</w:t>
      </w:r>
      <w:r w:rsidRPr="008E680A">
        <w:rPr>
          <w:rFonts w:ascii="Courier New" w:eastAsia="Times New Roman" w:hAnsi="Courier New" w:cs="Courier New"/>
          <w:color w:val="202020"/>
          <w:sz w:val="16"/>
          <w:szCs w:val="16"/>
          <w:lang w:val="en-US" w:eastAsia="en-US"/>
        </w:rPr>
        <w:t>);</w:t>
      </w:r>
    </w:p>
    <w:p w14:paraId="2E3FA6F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5AF41C5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300</w:t>
      </w:r>
      <w:r w:rsidRPr="008E680A">
        <w:rPr>
          <w:rFonts w:ascii="Courier New" w:eastAsia="Times New Roman" w:hAnsi="Courier New" w:cs="Courier New"/>
          <w:color w:val="202020"/>
          <w:sz w:val="16"/>
          <w:szCs w:val="16"/>
          <w:lang w:val="en-US" w:eastAsia="en-US"/>
        </w:rPr>
        <w:t>);</w:t>
      </w:r>
    </w:p>
    <w:p w14:paraId="61EFA5D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41BB304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clearBuffer</w:t>
      </w:r>
      <w:r w:rsidRPr="008E680A">
        <w:rPr>
          <w:rFonts w:ascii="Courier New" w:eastAsia="Times New Roman" w:hAnsi="Courier New" w:cs="Courier New"/>
          <w:color w:val="202020"/>
          <w:sz w:val="16"/>
          <w:szCs w:val="16"/>
          <w:lang w:val="en-US" w:eastAsia="en-US"/>
        </w:rPr>
        <w:t>();</w:t>
      </w:r>
    </w:p>
    <w:p w14:paraId="4539077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setFont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FONT_SMALL</w:t>
      </w:r>
      <w:r w:rsidRPr="008E680A">
        <w:rPr>
          <w:rFonts w:ascii="Courier New" w:eastAsia="Times New Roman" w:hAnsi="Courier New" w:cs="Courier New"/>
          <w:color w:val="202020"/>
          <w:sz w:val="16"/>
          <w:szCs w:val="16"/>
          <w:lang w:val="en-US" w:eastAsia="en-US"/>
        </w:rPr>
        <w:t>);</w:t>
      </w:r>
    </w:p>
    <w:p w14:paraId="37DF2B2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drawStr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34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"LOADING..."</w:t>
      </w:r>
      <w:r w:rsidRPr="008E680A">
        <w:rPr>
          <w:rFonts w:ascii="Courier New" w:eastAsia="Times New Roman" w:hAnsi="Courier New" w:cs="Courier New"/>
          <w:color w:val="202020"/>
          <w:sz w:val="16"/>
          <w:szCs w:val="16"/>
          <w:lang w:val="en-US" w:eastAsia="en-US"/>
        </w:rPr>
        <w:t>);</w:t>
      </w:r>
    </w:p>
    <w:p w14:paraId="078669D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drawFrame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14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100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14</w:t>
      </w:r>
      <w:r w:rsidRPr="008E680A">
        <w:rPr>
          <w:rFonts w:ascii="Courier New" w:eastAsia="Times New Roman" w:hAnsi="Courier New" w:cs="Courier New"/>
          <w:color w:val="202020"/>
          <w:sz w:val="16"/>
          <w:szCs w:val="16"/>
          <w:lang w:val="en-US" w:eastAsia="en-US"/>
        </w:rPr>
        <w:t>);</w:t>
      </w:r>
    </w:p>
    <w:p w14:paraId="4A97BA5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39D590C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AA759F"/>
          <w:sz w:val="16"/>
          <w:szCs w:val="16"/>
          <w:lang w:val="en-US" w:eastAsia="en-US"/>
        </w:rPr>
        <w:t>96</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proofErr w:type="gramStart"/>
      <w:r w:rsidRPr="008E680A">
        <w:rPr>
          <w:rFonts w:ascii="Courier New" w:eastAsia="Times New Roman" w:hAnsi="Courier New" w:cs="Courier New"/>
          <w:color w:val="AA759F"/>
          <w:sz w:val="16"/>
          <w:szCs w:val="16"/>
          <w:lang w:val="en-US" w:eastAsia="en-US"/>
        </w:rPr>
        <w:t>8</w:t>
      </w:r>
      <w:r w:rsidRPr="008E680A">
        <w:rPr>
          <w:rFonts w:ascii="Courier New" w:eastAsia="Times New Roman" w:hAnsi="Courier New" w:cs="Courier New"/>
          <w:color w:val="202020"/>
          <w:sz w:val="16"/>
          <w:szCs w:val="16"/>
          <w:lang w:val="en-US" w:eastAsia="en-US"/>
        </w:rPr>
        <w:t>) {</w:t>
      </w:r>
      <w:proofErr w:type="gramEnd"/>
    </w:p>
    <w:p w14:paraId="511EDF1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drawBox</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16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38</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10</w:t>
      </w:r>
      <w:r w:rsidRPr="008E680A">
        <w:rPr>
          <w:rFonts w:ascii="Courier New" w:eastAsia="Times New Roman" w:hAnsi="Courier New" w:cs="Courier New"/>
          <w:color w:val="202020"/>
          <w:sz w:val="16"/>
          <w:szCs w:val="16"/>
          <w:lang w:val="en-US" w:eastAsia="en-US"/>
        </w:rPr>
        <w:t>);</w:t>
      </w:r>
    </w:p>
    <w:p w14:paraId="2861E1F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4E27257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15</w:t>
      </w:r>
      <w:r w:rsidRPr="008E680A">
        <w:rPr>
          <w:rFonts w:ascii="Courier New" w:eastAsia="Times New Roman" w:hAnsi="Courier New" w:cs="Courier New"/>
          <w:color w:val="202020"/>
          <w:sz w:val="16"/>
          <w:szCs w:val="16"/>
          <w:lang w:val="en-US" w:eastAsia="en-US"/>
        </w:rPr>
        <w:t>);</w:t>
      </w:r>
    </w:p>
    <w:p w14:paraId="4ED5F4F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012294C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150</w:t>
      </w:r>
      <w:r w:rsidRPr="008E680A">
        <w:rPr>
          <w:rFonts w:ascii="Courier New" w:eastAsia="Times New Roman" w:hAnsi="Courier New" w:cs="Courier New"/>
          <w:color w:val="202020"/>
          <w:sz w:val="16"/>
          <w:szCs w:val="16"/>
          <w:lang w:val="en-US" w:eastAsia="en-US"/>
        </w:rPr>
        <w:t>);</w:t>
      </w:r>
    </w:p>
    <w:p w14:paraId="26B3286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4220FC0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0670DE3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clearBuffer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33099AF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60</w:t>
      </w:r>
      <w:r w:rsidRPr="008E680A">
        <w:rPr>
          <w:rFonts w:ascii="Courier New" w:eastAsia="Times New Roman" w:hAnsi="Courier New" w:cs="Courier New"/>
          <w:color w:val="202020"/>
          <w:sz w:val="16"/>
          <w:szCs w:val="16"/>
          <w:lang w:val="en-US" w:eastAsia="en-US"/>
        </w:rPr>
        <w:t>);</w:t>
      </w:r>
    </w:p>
    <w:p w14:paraId="128B4F1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clearBuffer</w:t>
      </w:r>
      <w:r w:rsidRPr="008E680A">
        <w:rPr>
          <w:rFonts w:ascii="Courier New" w:eastAsia="Times New Roman" w:hAnsi="Courier New" w:cs="Courier New"/>
          <w:color w:val="202020"/>
          <w:sz w:val="16"/>
          <w:szCs w:val="16"/>
          <w:lang w:val="en-US" w:eastAsia="en-US"/>
        </w:rPr>
        <w:t>();</w:t>
      </w:r>
    </w:p>
    <w:p w14:paraId="0566499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drawCentered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"READY"</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FONT_BIG</w:t>
      </w:r>
      <w:r w:rsidRPr="008E680A">
        <w:rPr>
          <w:rFonts w:ascii="Courier New" w:eastAsia="Times New Roman" w:hAnsi="Courier New" w:cs="Courier New"/>
          <w:color w:val="202020"/>
          <w:sz w:val="16"/>
          <w:szCs w:val="16"/>
          <w:lang w:val="en-US" w:eastAsia="en-US"/>
        </w:rPr>
        <w:t>);</w:t>
      </w:r>
    </w:p>
    <w:p w14:paraId="4022526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7FC0928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120</w:t>
      </w:r>
      <w:r w:rsidRPr="008E680A">
        <w:rPr>
          <w:rFonts w:ascii="Courier New" w:eastAsia="Times New Roman" w:hAnsi="Courier New" w:cs="Courier New"/>
          <w:color w:val="202020"/>
          <w:sz w:val="16"/>
          <w:szCs w:val="16"/>
          <w:lang w:val="en-US" w:eastAsia="en-US"/>
        </w:rPr>
        <w:t>);</w:t>
      </w:r>
    </w:p>
    <w:p w14:paraId="19C360E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776A2A0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200</w:t>
      </w:r>
      <w:r w:rsidRPr="008E680A">
        <w:rPr>
          <w:rFonts w:ascii="Courier New" w:eastAsia="Times New Roman" w:hAnsi="Courier New" w:cs="Courier New"/>
          <w:color w:val="202020"/>
          <w:sz w:val="16"/>
          <w:szCs w:val="16"/>
          <w:lang w:val="en-US" w:eastAsia="en-US"/>
        </w:rPr>
        <w:t>);</w:t>
      </w:r>
    </w:p>
    <w:p w14:paraId="3EDA544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58DF576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0B289B5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animIdleScreen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2FDCA77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millis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lastAnimFrame</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AA759F"/>
          <w:sz w:val="16"/>
          <w:szCs w:val="16"/>
          <w:lang w:val="en-US" w:eastAsia="en-US"/>
        </w:rPr>
        <w:t>800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w:t>
      </w:r>
    </w:p>
    <w:p w14:paraId="3F12071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lastAnimFrame</w:t>
      </w:r>
      <w:proofErr w:type="spellEnd"/>
      <w:r w:rsidRPr="008E680A">
        <w:rPr>
          <w:rFonts w:ascii="Courier New" w:eastAsia="Times New Roman" w:hAnsi="Courier New" w:cs="Courier New"/>
          <w:color w:val="202020"/>
          <w:sz w:val="16"/>
          <w:szCs w:val="16"/>
          <w:lang w:val="en-US" w:eastAsia="en-US"/>
        </w:rPr>
        <w:t xml:space="preserve"> = </w:t>
      </w:r>
      <w:proofErr w:type="spellStart"/>
      <w:proofErr w:type="gramStart"/>
      <w:r w:rsidRPr="008E680A">
        <w:rPr>
          <w:rFonts w:ascii="Courier New" w:eastAsia="Times New Roman" w:hAnsi="Courier New" w:cs="Courier New"/>
          <w:color w:val="90A959"/>
          <w:sz w:val="16"/>
          <w:szCs w:val="16"/>
          <w:lang w:val="en-US" w:eastAsia="en-US"/>
        </w:rPr>
        <w:t>millis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31A66B9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animFrame</w:t>
      </w:r>
      <w:proofErr w:type="spellEnd"/>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animFrame</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w:t>
      </w:r>
    </w:p>
    <w:p w14:paraId="587AA48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7407722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clearBuffer</w:t>
      </w:r>
      <w:r w:rsidRPr="008E680A">
        <w:rPr>
          <w:rFonts w:ascii="Courier New" w:eastAsia="Times New Roman" w:hAnsi="Courier New" w:cs="Courier New"/>
          <w:color w:val="202020"/>
          <w:sz w:val="16"/>
          <w:szCs w:val="16"/>
          <w:lang w:val="en-US" w:eastAsia="en-US"/>
        </w:rPr>
        <w:t>();</w:t>
      </w:r>
    </w:p>
    <w:p w14:paraId="5CB29C6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drawLockIcon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52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w:t>
      </w:r>
    </w:p>
    <w:p w14:paraId="4B2706A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333698A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AA759F"/>
          <w:sz w:val="16"/>
          <w:szCs w:val="16"/>
          <w:lang w:val="en-US" w:eastAsia="en-US"/>
        </w:rPr>
        <w:t>3</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508ACE5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dx</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50</w:t>
      </w:r>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12</w:t>
      </w:r>
      <w:r w:rsidRPr="008E680A">
        <w:rPr>
          <w:rFonts w:ascii="Courier New" w:eastAsia="Times New Roman" w:hAnsi="Courier New" w:cs="Courier New"/>
          <w:color w:val="202020"/>
          <w:sz w:val="16"/>
          <w:szCs w:val="16"/>
          <w:lang w:val="en-US" w:eastAsia="en-US"/>
        </w:rPr>
        <w:t>);</w:t>
      </w:r>
    </w:p>
    <w:p w14:paraId="781A44E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&lt;= (</w:t>
      </w:r>
      <w:proofErr w:type="spellStart"/>
      <w:r w:rsidRPr="008E680A">
        <w:rPr>
          <w:rFonts w:ascii="Courier New" w:eastAsia="Times New Roman" w:hAnsi="Courier New" w:cs="Courier New"/>
          <w:color w:val="90A959"/>
          <w:sz w:val="16"/>
          <w:szCs w:val="16"/>
          <w:lang w:val="en-US" w:eastAsia="en-US"/>
        </w:rPr>
        <w:t>animFrame</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3</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drawDisc</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dx</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40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w:t>
      </w:r>
    </w:p>
    <w:p w14:paraId="22D3453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else</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drawCircle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dx</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40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w:t>
      </w:r>
    </w:p>
    <w:p w14:paraId="1E121D7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38019F6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314CC9D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setFont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FONT_TINY</w:t>
      </w:r>
      <w:r w:rsidRPr="008E680A">
        <w:rPr>
          <w:rFonts w:ascii="Courier New" w:eastAsia="Times New Roman" w:hAnsi="Courier New" w:cs="Courier New"/>
          <w:color w:val="202020"/>
          <w:sz w:val="16"/>
          <w:szCs w:val="16"/>
          <w:lang w:val="en-US" w:eastAsia="en-US"/>
        </w:rPr>
        <w:t>);</w:t>
      </w:r>
    </w:p>
    <w:p w14:paraId="69E9443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drawStr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7</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doorLocked</w:t>
      </w:r>
      <w:proofErr w:type="spellEnd"/>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"[LOCKED]</w:t>
      </w:r>
      <w:proofErr w:type="gramStart"/>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"[OPEN]"</w:t>
      </w:r>
      <w:r w:rsidRPr="008E680A">
        <w:rPr>
          <w:rFonts w:ascii="Courier New" w:eastAsia="Times New Roman" w:hAnsi="Courier New" w:cs="Courier New"/>
          <w:color w:val="202020"/>
          <w:sz w:val="16"/>
          <w:szCs w:val="16"/>
          <w:lang w:val="en-US" w:eastAsia="en-US"/>
        </w:rPr>
        <w:t>);</w:t>
      </w:r>
    </w:p>
    <w:p w14:paraId="34EB6B9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drawStr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56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 xml:space="preserve">"Scan card or </w:t>
      </w:r>
      <w:proofErr w:type="gramStart"/>
      <w:r w:rsidRPr="008E680A">
        <w:rPr>
          <w:rFonts w:ascii="Courier New" w:eastAsia="Times New Roman" w:hAnsi="Courier New" w:cs="Courier New"/>
          <w:color w:val="F4BF75"/>
          <w:sz w:val="16"/>
          <w:szCs w:val="16"/>
          <w:lang w:val="en-US" w:eastAsia="en-US"/>
        </w:rPr>
        <w:t>press #"</w:t>
      </w:r>
      <w:proofErr w:type="gramEnd"/>
      <w:r w:rsidRPr="008E680A">
        <w:rPr>
          <w:rFonts w:ascii="Courier New" w:eastAsia="Times New Roman" w:hAnsi="Courier New" w:cs="Courier New"/>
          <w:color w:val="202020"/>
          <w:sz w:val="16"/>
          <w:szCs w:val="16"/>
          <w:lang w:val="en-US" w:eastAsia="en-US"/>
        </w:rPr>
        <w:t>);</w:t>
      </w:r>
    </w:p>
    <w:p w14:paraId="468A753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48C07DA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1BA1370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12C7D1D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animScanningRFID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16CA12F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millis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lastAnimFrame</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90A959"/>
          <w:sz w:val="16"/>
          <w:szCs w:val="16"/>
          <w:lang w:val="en-US" w:eastAsia="en-US"/>
        </w:rPr>
        <w:t>ANIM_FRAME_DELAY</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w:t>
      </w:r>
    </w:p>
    <w:p w14:paraId="6145D90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lastAnimFrame</w:t>
      </w:r>
      <w:proofErr w:type="spellEnd"/>
      <w:r w:rsidRPr="008E680A">
        <w:rPr>
          <w:rFonts w:ascii="Courier New" w:eastAsia="Times New Roman" w:hAnsi="Courier New" w:cs="Courier New"/>
          <w:color w:val="202020"/>
          <w:sz w:val="16"/>
          <w:szCs w:val="16"/>
          <w:lang w:val="en-US" w:eastAsia="en-US"/>
        </w:rPr>
        <w:t xml:space="preserve"> = </w:t>
      </w:r>
      <w:proofErr w:type="spellStart"/>
      <w:proofErr w:type="gramStart"/>
      <w:r w:rsidRPr="008E680A">
        <w:rPr>
          <w:rFonts w:ascii="Courier New" w:eastAsia="Times New Roman" w:hAnsi="Courier New" w:cs="Courier New"/>
          <w:color w:val="90A959"/>
          <w:sz w:val="16"/>
          <w:szCs w:val="16"/>
          <w:lang w:val="en-US" w:eastAsia="en-US"/>
        </w:rPr>
        <w:t>millis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4FA4D3B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animFrame</w:t>
      </w:r>
      <w:proofErr w:type="spellEnd"/>
      <w:r w:rsidRPr="008E680A">
        <w:rPr>
          <w:rFonts w:ascii="Courier New" w:eastAsia="Times New Roman" w:hAnsi="Courier New" w:cs="Courier New"/>
          <w:color w:val="202020"/>
          <w:sz w:val="16"/>
          <w:szCs w:val="16"/>
          <w:lang w:val="en-US" w:eastAsia="en-US"/>
        </w:rPr>
        <w:t>++;</w:t>
      </w:r>
    </w:p>
    <w:p w14:paraId="0159EC7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71D16FC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clearBuffer</w:t>
      </w:r>
      <w:r w:rsidRPr="008E680A">
        <w:rPr>
          <w:rFonts w:ascii="Courier New" w:eastAsia="Times New Roman" w:hAnsi="Courier New" w:cs="Courier New"/>
          <w:color w:val="202020"/>
          <w:sz w:val="16"/>
          <w:szCs w:val="16"/>
          <w:lang w:val="en-US" w:eastAsia="en-US"/>
        </w:rPr>
        <w:t>();</w:t>
      </w:r>
    </w:p>
    <w:p w14:paraId="0ABA7B1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2F1002B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w:t>
      </w:r>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animFrame</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3</w:t>
      </w:r>
      <w:r w:rsidRPr="008E680A">
        <w:rPr>
          <w:rFonts w:ascii="Courier New" w:eastAsia="Times New Roman" w:hAnsi="Courier New" w:cs="Courier New"/>
          <w:color w:val="202020"/>
          <w:sz w:val="16"/>
          <w:szCs w:val="16"/>
          <w:lang w:val="en-US" w:eastAsia="en-US"/>
        </w:rPr>
        <w:t>) +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10</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40</w:t>
      </w:r>
      <w:r w:rsidRPr="008E680A">
        <w:rPr>
          <w:rFonts w:ascii="Courier New" w:eastAsia="Times New Roman" w:hAnsi="Courier New" w:cs="Courier New"/>
          <w:color w:val="202020"/>
          <w:sz w:val="16"/>
          <w:szCs w:val="16"/>
          <w:lang w:val="en-US" w:eastAsia="en-US"/>
        </w:rPr>
        <w:t>;</w:t>
      </w:r>
    </w:p>
    <w:p w14:paraId="1445ABA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w:t>
      </w:r>
      <w:r w:rsidRPr="008E680A">
        <w:rPr>
          <w:rFonts w:ascii="Courier New" w:eastAsia="Times New Roman" w:hAnsi="Courier New" w:cs="Courier New"/>
          <w:color w:val="202020"/>
          <w:sz w:val="16"/>
          <w:szCs w:val="16"/>
          <w:lang w:val="en-US" w:eastAsia="en-US"/>
        </w:rPr>
        <w:t xml:space="preserve"> &gt; </w:t>
      </w:r>
      <w:r w:rsidRPr="008E680A">
        <w:rPr>
          <w:rFonts w:ascii="Courier New" w:eastAsia="Times New Roman" w:hAnsi="Courier New" w:cs="Courier New"/>
          <w:color w:val="AA759F"/>
          <w:sz w:val="16"/>
          <w:szCs w:val="16"/>
          <w:lang w:val="en-US" w:eastAsia="en-US"/>
        </w:rPr>
        <w:t>5</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drawCircle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64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r</w:t>
      </w:r>
      <w:r w:rsidRPr="008E680A">
        <w:rPr>
          <w:rFonts w:ascii="Courier New" w:eastAsia="Times New Roman" w:hAnsi="Courier New" w:cs="Courier New"/>
          <w:color w:val="202020"/>
          <w:sz w:val="16"/>
          <w:szCs w:val="16"/>
          <w:lang w:val="en-US" w:eastAsia="en-US"/>
        </w:rPr>
        <w:t>);</w:t>
      </w:r>
    </w:p>
    <w:p w14:paraId="4FD813B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2F78533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361CCCE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setDrawColor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drawBox</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54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setDrawColor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w:t>
      </w:r>
    </w:p>
    <w:p w14:paraId="09EE948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drawRFrame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54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w:t>
      </w:r>
    </w:p>
    <w:p w14:paraId="20C52FF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drawHLine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58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10</w:t>
      </w:r>
      <w:r w:rsidRPr="008E680A">
        <w:rPr>
          <w:rFonts w:ascii="Courier New" w:eastAsia="Times New Roman" w:hAnsi="Courier New" w:cs="Courier New"/>
          <w:color w:val="202020"/>
          <w:sz w:val="16"/>
          <w:szCs w:val="16"/>
          <w:lang w:val="en-US" w:eastAsia="en-US"/>
        </w:rPr>
        <w:t>);</w:t>
      </w:r>
    </w:p>
    <w:p w14:paraId="47CD517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drawHLine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58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6</w:t>
      </w:r>
      <w:r w:rsidRPr="008E680A">
        <w:rPr>
          <w:rFonts w:ascii="Courier New" w:eastAsia="Times New Roman" w:hAnsi="Courier New" w:cs="Courier New"/>
          <w:color w:val="202020"/>
          <w:sz w:val="16"/>
          <w:szCs w:val="16"/>
          <w:lang w:val="en-US" w:eastAsia="en-US"/>
        </w:rPr>
        <w:t>);</w:t>
      </w:r>
    </w:p>
    <w:p w14:paraId="2ABC554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162013A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setFont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FONT_TINY</w:t>
      </w:r>
      <w:r w:rsidRPr="008E680A">
        <w:rPr>
          <w:rFonts w:ascii="Courier New" w:eastAsia="Times New Roman" w:hAnsi="Courier New" w:cs="Courier New"/>
          <w:color w:val="202020"/>
          <w:sz w:val="16"/>
          <w:szCs w:val="16"/>
          <w:lang w:val="en-US" w:eastAsia="en-US"/>
        </w:rPr>
        <w:t>);</w:t>
      </w:r>
    </w:p>
    <w:p w14:paraId="679DDFF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drawStr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14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60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"Scanning...  [</w:t>
      </w:r>
      <w:proofErr w:type="gramStart"/>
      <w:r w:rsidRPr="008E680A">
        <w:rPr>
          <w:rFonts w:ascii="Courier New" w:eastAsia="Times New Roman" w:hAnsi="Courier New" w:cs="Courier New"/>
          <w:color w:val="F4BF75"/>
          <w:sz w:val="16"/>
          <w:szCs w:val="16"/>
          <w:lang w:val="en-US" w:eastAsia="en-US"/>
        </w:rPr>
        <w:t>#]=</w:t>
      </w:r>
      <w:proofErr w:type="gramEnd"/>
      <w:r w:rsidRPr="008E680A">
        <w:rPr>
          <w:rFonts w:ascii="Courier New" w:eastAsia="Times New Roman" w:hAnsi="Courier New" w:cs="Courier New"/>
          <w:color w:val="F4BF75"/>
          <w:sz w:val="16"/>
          <w:szCs w:val="16"/>
          <w:lang w:val="en-US" w:eastAsia="en-US"/>
        </w:rPr>
        <w:t>Back"</w:t>
      </w:r>
      <w:r w:rsidRPr="008E680A">
        <w:rPr>
          <w:rFonts w:ascii="Courier New" w:eastAsia="Times New Roman" w:hAnsi="Courier New" w:cs="Courier New"/>
          <w:color w:val="202020"/>
          <w:sz w:val="16"/>
          <w:szCs w:val="16"/>
          <w:lang w:val="en-US" w:eastAsia="en-US"/>
        </w:rPr>
        <w:t>);</w:t>
      </w:r>
    </w:p>
    <w:p w14:paraId="2EA6678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40DE09C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212A9E9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7B12EBA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animPINEntry</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1FE68B7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clearBuffer</w:t>
      </w:r>
      <w:r w:rsidRPr="008E680A">
        <w:rPr>
          <w:rFonts w:ascii="Courier New" w:eastAsia="Times New Roman" w:hAnsi="Courier New" w:cs="Courier New"/>
          <w:color w:val="202020"/>
          <w:sz w:val="16"/>
          <w:szCs w:val="16"/>
          <w:lang w:val="en-US" w:eastAsia="en-US"/>
        </w:rPr>
        <w:t>();</w:t>
      </w:r>
    </w:p>
    <w:p w14:paraId="6A80C6A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drawCentered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"ENTER 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FONT_MED</w:t>
      </w:r>
      <w:r w:rsidRPr="008E680A">
        <w:rPr>
          <w:rFonts w:ascii="Courier New" w:eastAsia="Times New Roman" w:hAnsi="Courier New" w:cs="Courier New"/>
          <w:color w:val="202020"/>
          <w:sz w:val="16"/>
          <w:szCs w:val="16"/>
          <w:lang w:val="en-US" w:eastAsia="en-US"/>
        </w:rPr>
        <w:t>);</w:t>
      </w:r>
    </w:p>
    <w:p w14:paraId="69526CA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drawHLine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15</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128</w:t>
      </w:r>
      <w:r w:rsidRPr="008E680A">
        <w:rPr>
          <w:rFonts w:ascii="Courier New" w:eastAsia="Times New Roman" w:hAnsi="Courier New" w:cs="Courier New"/>
          <w:color w:val="202020"/>
          <w:sz w:val="16"/>
          <w:szCs w:val="16"/>
          <w:lang w:val="en-US" w:eastAsia="en-US"/>
        </w:rPr>
        <w:t>);</w:t>
      </w:r>
    </w:p>
    <w:p w14:paraId="1A2031E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6026DA2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startX</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64</w:t>
      </w:r>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pinLen</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14</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w:t>
      </w:r>
    </w:p>
    <w:p w14:paraId="4D8B302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lastRenderedPageBreak/>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&lt; </w:t>
      </w:r>
      <w:proofErr w:type="spellStart"/>
      <w:r w:rsidRPr="008E680A">
        <w:rPr>
          <w:rFonts w:ascii="Courier New" w:eastAsia="Times New Roman" w:hAnsi="Courier New" w:cs="Courier New"/>
          <w:color w:val="90A959"/>
          <w:sz w:val="16"/>
          <w:szCs w:val="16"/>
          <w:lang w:val="en-US" w:eastAsia="en-US"/>
        </w:rPr>
        <w:t>pinLen</w:t>
      </w:r>
      <w:proofErr w:type="spellEnd"/>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w:t>
      </w:r>
    </w:p>
    <w:p w14:paraId="6FC428C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drawDisc</w:t>
      </w:r>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startX</w:t>
      </w:r>
      <w:proofErr w:type="spellEnd"/>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14</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5</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5</w:t>
      </w:r>
      <w:r w:rsidRPr="008E680A">
        <w:rPr>
          <w:rFonts w:ascii="Courier New" w:eastAsia="Times New Roman" w:hAnsi="Courier New" w:cs="Courier New"/>
          <w:color w:val="202020"/>
          <w:sz w:val="16"/>
          <w:szCs w:val="16"/>
          <w:lang w:val="en-US" w:eastAsia="en-US"/>
        </w:rPr>
        <w:t>);</w:t>
      </w:r>
    </w:p>
    <w:p w14:paraId="535D52D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3E40591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millis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500</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&amp;&amp; </w:t>
      </w:r>
      <w:proofErr w:type="spellStart"/>
      <w:r w:rsidRPr="008E680A">
        <w:rPr>
          <w:rFonts w:ascii="Courier New" w:eastAsia="Times New Roman" w:hAnsi="Courier New" w:cs="Courier New"/>
          <w:color w:val="90A959"/>
          <w:sz w:val="16"/>
          <w:szCs w:val="16"/>
          <w:lang w:val="en-US" w:eastAsia="en-US"/>
        </w:rPr>
        <w:t>pinLen</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90A959"/>
          <w:sz w:val="16"/>
          <w:szCs w:val="16"/>
          <w:lang w:val="en-US" w:eastAsia="en-US"/>
        </w:rPr>
        <w:t>PIN_MAX_LEN</w:t>
      </w:r>
      <w:r w:rsidRPr="008E680A">
        <w:rPr>
          <w:rFonts w:ascii="Courier New" w:eastAsia="Times New Roman" w:hAnsi="Courier New" w:cs="Courier New"/>
          <w:color w:val="202020"/>
          <w:sz w:val="16"/>
          <w:szCs w:val="16"/>
          <w:lang w:val="en-US" w:eastAsia="en-US"/>
        </w:rPr>
        <w:t>)</w:t>
      </w:r>
    </w:p>
    <w:p w14:paraId="45A60C9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drawVLine</w:t>
      </w:r>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startX</w:t>
      </w:r>
      <w:proofErr w:type="spellEnd"/>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pinLen</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14</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3</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12</w:t>
      </w:r>
      <w:r w:rsidRPr="008E680A">
        <w:rPr>
          <w:rFonts w:ascii="Courier New" w:eastAsia="Times New Roman" w:hAnsi="Courier New" w:cs="Courier New"/>
          <w:color w:val="202020"/>
          <w:sz w:val="16"/>
          <w:szCs w:val="16"/>
          <w:lang w:val="en-US" w:eastAsia="en-US"/>
        </w:rPr>
        <w:t>);</w:t>
      </w:r>
    </w:p>
    <w:p w14:paraId="0E3EAD4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158AC9F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setFont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FONT_TINY</w:t>
      </w:r>
      <w:r w:rsidRPr="008E680A">
        <w:rPr>
          <w:rFonts w:ascii="Courier New" w:eastAsia="Times New Roman" w:hAnsi="Courier New" w:cs="Courier New"/>
          <w:color w:val="202020"/>
          <w:sz w:val="16"/>
          <w:szCs w:val="16"/>
          <w:lang w:val="en-US" w:eastAsia="en-US"/>
        </w:rPr>
        <w:t>);</w:t>
      </w:r>
    </w:p>
    <w:p w14:paraId="08722F7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drawStr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54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w:t>
      </w:r>
      <w:proofErr w:type="gramStart"/>
      <w:r w:rsidRPr="008E680A">
        <w:rPr>
          <w:rFonts w:ascii="Courier New" w:eastAsia="Times New Roman" w:hAnsi="Courier New" w:cs="Courier New"/>
          <w:color w:val="F4BF75"/>
          <w:sz w:val="16"/>
          <w:szCs w:val="16"/>
          <w:lang w:val="en-US" w:eastAsia="en-US"/>
        </w:rPr>
        <w:t>#]OK</w:t>
      </w:r>
      <w:proofErr w:type="gramEnd"/>
      <w:r w:rsidRPr="008E680A">
        <w:rPr>
          <w:rFonts w:ascii="Courier New" w:eastAsia="Times New Roman" w:hAnsi="Courier New" w:cs="Courier New"/>
          <w:color w:val="F4BF75"/>
          <w:sz w:val="16"/>
          <w:szCs w:val="16"/>
          <w:lang w:val="en-US" w:eastAsia="en-US"/>
        </w:rPr>
        <w:t xml:space="preserve">  [</w:t>
      </w:r>
      <w:proofErr w:type="gramStart"/>
      <w:r w:rsidRPr="008E680A">
        <w:rPr>
          <w:rFonts w:ascii="Courier New" w:eastAsia="Times New Roman" w:hAnsi="Courier New" w:cs="Courier New"/>
          <w:color w:val="F4BF75"/>
          <w:sz w:val="16"/>
          <w:szCs w:val="16"/>
          <w:lang w:val="en-US" w:eastAsia="en-US"/>
        </w:rPr>
        <w:t>*]Del</w:t>
      </w:r>
      <w:proofErr w:type="gramEnd"/>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w:t>
      </w:r>
    </w:p>
    <w:p w14:paraId="1F94C1C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28DBA4D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char</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buf</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8</w:t>
      </w:r>
      <w:r w:rsidRPr="008E680A">
        <w:rPr>
          <w:rFonts w:ascii="Courier New" w:eastAsia="Times New Roman" w:hAnsi="Courier New" w:cs="Courier New"/>
          <w:color w:val="202020"/>
          <w:sz w:val="16"/>
          <w:szCs w:val="16"/>
          <w:lang w:val="en-US" w:eastAsia="en-US"/>
        </w:rPr>
        <w:t>];</w:t>
      </w:r>
    </w:p>
    <w:p w14:paraId="0D4EF3D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snprintf</w:t>
      </w:r>
      <w:proofErr w:type="spellEnd"/>
      <w:r w:rsidRPr="008E680A">
        <w:rPr>
          <w:rFonts w:ascii="Courier New" w:eastAsia="Times New Roman" w:hAnsi="Courier New" w:cs="Courier New"/>
          <w:color w:val="202020"/>
          <w:sz w:val="16"/>
          <w:szCs w:val="16"/>
          <w:lang w:val="en-US" w:eastAsia="en-US"/>
        </w:rPr>
        <w:t>(</w:t>
      </w:r>
      <w:proofErr w:type="spellStart"/>
      <w:proofErr w:type="gramEnd"/>
      <w:r w:rsidRPr="008E680A">
        <w:rPr>
          <w:rFonts w:ascii="Courier New" w:eastAsia="Times New Roman" w:hAnsi="Courier New" w:cs="Courier New"/>
          <w:color w:val="90A959"/>
          <w:sz w:val="16"/>
          <w:szCs w:val="16"/>
          <w:lang w:val="en-US" w:eastAsia="en-US"/>
        </w:rPr>
        <w:t>buf</w:t>
      </w:r>
      <w:proofErr w:type="spellEnd"/>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sizeof</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buf</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"%d/8"</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pinLen</w:t>
      </w:r>
      <w:proofErr w:type="spellEnd"/>
      <w:r w:rsidRPr="008E680A">
        <w:rPr>
          <w:rFonts w:ascii="Courier New" w:eastAsia="Times New Roman" w:hAnsi="Courier New" w:cs="Courier New"/>
          <w:color w:val="202020"/>
          <w:sz w:val="16"/>
          <w:szCs w:val="16"/>
          <w:lang w:val="en-US" w:eastAsia="en-US"/>
        </w:rPr>
        <w:t>);</w:t>
      </w:r>
    </w:p>
    <w:p w14:paraId="28ED59F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drawStr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128</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getStrWidth</w:t>
      </w:r>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buf</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54</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buf</w:t>
      </w:r>
      <w:proofErr w:type="spellEnd"/>
      <w:r w:rsidRPr="008E680A">
        <w:rPr>
          <w:rFonts w:ascii="Courier New" w:eastAsia="Times New Roman" w:hAnsi="Courier New" w:cs="Courier New"/>
          <w:color w:val="202020"/>
          <w:sz w:val="16"/>
          <w:szCs w:val="16"/>
          <w:lang w:val="en-US" w:eastAsia="en-US"/>
        </w:rPr>
        <w:t>);</w:t>
      </w:r>
    </w:p>
    <w:p w14:paraId="34A24BC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5141D75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65EF6B2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2CEF117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8F5536"/>
          <w:sz w:val="16"/>
          <w:szCs w:val="16"/>
          <w:lang w:val="en-US" w:eastAsia="en-US"/>
        </w:rPr>
        <w:t xml:space="preserve">// screen for typing a NEW PIN </w:t>
      </w:r>
    </w:p>
    <w:p w14:paraId="6A7CADB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animChangePIN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4C21DA0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clearBuffer</w:t>
      </w:r>
      <w:r w:rsidRPr="008E680A">
        <w:rPr>
          <w:rFonts w:ascii="Courier New" w:eastAsia="Times New Roman" w:hAnsi="Courier New" w:cs="Courier New"/>
          <w:color w:val="202020"/>
          <w:sz w:val="16"/>
          <w:szCs w:val="16"/>
          <w:lang w:val="en-US" w:eastAsia="en-US"/>
        </w:rPr>
        <w:t>();</w:t>
      </w:r>
    </w:p>
    <w:p w14:paraId="49B69C2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drawCentered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"NEW 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FONT_MED</w:t>
      </w:r>
      <w:r w:rsidRPr="008E680A">
        <w:rPr>
          <w:rFonts w:ascii="Courier New" w:eastAsia="Times New Roman" w:hAnsi="Courier New" w:cs="Courier New"/>
          <w:color w:val="202020"/>
          <w:sz w:val="16"/>
          <w:szCs w:val="16"/>
          <w:lang w:val="en-US" w:eastAsia="en-US"/>
        </w:rPr>
        <w:t>);</w:t>
      </w:r>
    </w:p>
    <w:p w14:paraId="7D9275C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drawHLine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15</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128</w:t>
      </w:r>
      <w:r w:rsidRPr="008E680A">
        <w:rPr>
          <w:rFonts w:ascii="Courier New" w:eastAsia="Times New Roman" w:hAnsi="Courier New" w:cs="Courier New"/>
          <w:color w:val="202020"/>
          <w:sz w:val="16"/>
          <w:szCs w:val="16"/>
          <w:lang w:val="en-US" w:eastAsia="en-US"/>
        </w:rPr>
        <w:t>);</w:t>
      </w:r>
    </w:p>
    <w:p w14:paraId="76BDA17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63E95A2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8F5536"/>
          <w:sz w:val="16"/>
          <w:szCs w:val="16"/>
          <w:lang w:val="en-US" w:eastAsia="en-US"/>
        </w:rPr>
        <w:t xml:space="preserve">// Show typed digits in clear text </w:t>
      </w:r>
    </w:p>
    <w:p w14:paraId="0A3576D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setFont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FONT_BIG</w:t>
      </w:r>
      <w:r w:rsidRPr="008E680A">
        <w:rPr>
          <w:rFonts w:ascii="Courier New" w:eastAsia="Times New Roman" w:hAnsi="Courier New" w:cs="Courier New"/>
          <w:color w:val="202020"/>
          <w:sz w:val="16"/>
          <w:szCs w:val="16"/>
          <w:lang w:val="en-US" w:eastAsia="en-US"/>
        </w:rPr>
        <w:t>);</w:t>
      </w:r>
    </w:p>
    <w:p w14:paraId="401D180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w</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getStrWidth</w:t>
      </w:r>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newPIN</w:t>
      </w:r>
      <w:proofErr w:type="spellEnd"/>
      <w:r w:rsidRPr="008E680A">
        <w:rPr>
          <w:rFonts w:ascii="Courier New" w:eastAsia="Times New Roman" w:hAnsi="Courier New" w:cs="Courier New"/>
          <w:color w:val="202020"/>
          <w:sz w:val="16"/>
          <w:szCs w:val="16"/>
          <w:lang w:val="en-US" w:eastAsia="en-US"/>
        </w:rPr>
        <w:t>);</w:t>
      </w:r>
    </w:p>
    <w:p w14:paraId="372FC36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90A959"/>
          <w:sz w:val="16"/>
          <w:szCs w:val="16"/>
          <w:lang w:val="en-US" w:eastAsia="en-US"/>
        </w:rPr>
        <w:t>drawStr</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128</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w</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38</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newPIN</w:t>
      </w:r>
      <w:proofErr w:type="spellEnd"/>
      <w:r w:rsidRPr="008E680A">
        <w:rPr>
          <w:rFonts w:ascii="Courier New" w:eastAsia="Times New Roman" w:hAnsi="Courier New" w:cs="Courier New"/>
          <w:color w:val="202020"/>
          <w:sz w:val="16"/>
          <w:szCs w:val="16"/>
          <w:lang w:val="en-US" w:eastAsia="en-US"/>
        </w:rPr>
        <w:t>);</w:t>
      </w:r>
    </w:p>
    <w:p w14:paraId="3E67E76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332497C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8F5536"/>
          <w:sz w:val="16"/>
          <w:szCs w:val="16"/>
          <w:lang w:val="en-US" w:eastAsia="en-US"/>
        </w:rPr>
        <w:t>// Blinking caret</w:t>
      </w:r>
    </w:p>
    <w:p w14:paraId="1DE0A7A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millis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500</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&amp;&amp; </w:t>
      </w:r>
      <w:proofErr w:type="spellStart"/>
      <w:r w:rsidRPr="008E680A">
        <w:rPr>
          <w:rFonts w:ascii="Courier New" w:eastAsia="Times New Roman" w:hAnsi="Courier New" w:cs="Courier New"/>
          <w:color w:val="90A959"/>
          <w:sz w:val="16"/>
          <w:szCs w:val="16"/>
          <w:lang w:val="en-US" w:eastAsia="en-US"/>
        </w:rPr>
        <w:t>newPinLen</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90A959"/>
          <w:sz w:val="16"/>
          <w:szCs w:val="16"/>
          <w:lang w:val="en-US" w:eastAsia="en-US"/>
        </w:rPr>
        <w:t>PIN_MAX_LEN</w:t>
      </w:r>
      <w:r w:rsidRPr="008E680A">
        <w:rPr>
          <w:rFonts w:ascii="Courier New" w:eastAsia="Times New Roman" w:hAnsi="Courier New" w:cs="Courier New"/>
          <w:color w:val="202020"/>
          <w:sz w:val="16"/>
          <w:szCs w:val="16"/>
          <w:lang w:val="en-US" w:eastAsia="en-US"/>
        </w:rPr>
        <w:t>) {</w:t>
      </w:r>
    </w:p>
    <w:p w14:paraId="4E8DA2F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cx</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128</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w</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w</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w:t>
      </w:r>
    </w:p>
    <w:p w14:paraId="2AB2A98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drawVLine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cx</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14</w:t>
      </w:r>
      <w:r w:rsidRPr="008E680A">
        <w:rPr>
          <w:rFonts w:ascii="Courier New" w:eastAsia="Times New Roman" w:hAnsi="Courier New" w:cs="Courier New"/>
          <w:color w:val="202020"/>
          <w:sz w:val="16"/>
          <w:szCs w:val="16"/>
          <w:lang w:val="en-US" w:eastAsia="en-US"/>
        </w:rPr>
        <w:t>);</w:t>
      </w:r>
    </w:p>
    <w:p w14:paraId="231DEC1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4DF8197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41F5802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setFont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FONT_TINY</w:t>
      </w:r>
      <w:r w:rsidRPr="008E680A">
        <w:rPr>
          <w:rFonts w:ascii="Courier New" w:eastAsia="Times New Roman" w:hAnsi="Courier New" w:cs="Courier New"/>
          <w:color w:val="202020"/>
          <w:sz w:val="16"/>
          <w:szCs w:val="16"/>
          <w:lang w:val="en-US" w:eastAsia="en-US"/>
        </w:rPr>
        <w:t>);</w:t>
      </w:r>
    </w:p>
    <w:p w14:paraId="02436D6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drawStr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54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w:t>
      </w:r>
      <w:proofErr w:type="gramStart"/>
      <w:r w:rsidRPr="008E680A">
        <w:rPr>
          <w:rFonts w:ascii="Courier New" w:eastAsia="Times New Roman" w:hAnsi="Courier New" w:cs="Courier New"/>
          <w:color w:val="F4BF75"/>
          <w:sz w:val="16"/>
          <w:szCs w:val="16"/>
          <w:lang w:val="en-US" w:eastAsia="en-US"/>
        </w:rPr>
        <w:t>#]Save</w:t>
      </w:r>
      <w:proofErr w:type="gramEnd"/>
      <w:r w:rsidRPr="008E680A">
        <w:rPr>
          <w:rFonts w:ascii="Courier New" w:eastAsia="Times New Roman" w:hAnsi="Courier New" w:cs="Courier New"/>
          <w:color w:val="F4BF75"/>
          <w:sz w:val="16"/>
          <w:szCs w:val="16"/>
          <w:lang w:val="en-US" w:eastAsia="en-US"/>
        </w:rPr>
        <w:t xml:space="preserve"> [</w:t>
      </w:r>
      <w:proofErr w:type="gramStart"/>
      <w:r w:rsidRPr="008E680A">
        <w:rPr>
          <w:rFonts w:ascii="Courier New" w:eastAsia="Times New Roman" w:hAnsi="Courier New" w:cs="Courier New"/>
          <w:color w:val="F4BF75"/>
          <w:sz w:val="16"/>
          <w:szCs w:val="16"/>
          <w:lang w:val="en-US" w:eastAsia="en-US"/>
        </w:rPr>
        <w:t>*]Del</w:t>
      </w:r>
      <w:proofErr w:type="gramEnd"/>
      <w:r w:rsidRPr="008E680A">
        <w:rPr>
          <w:rFonts w:ascii="Courier New" w:eastAsia="Times New Roman" w:hAnsi="Courier New" w:cs="Courier New"/>
          <w:color w:val="F4BF75"/>
          <w:sz w:val="16"/>
          <w:szCs w:val="16"/>
          <w:lang w:val="en-US" w:eastAsia="en-US"/>
        </w:rPr>
        <w:t xml:space="preserve"> [D]Cancel"</w:t>
      </w:r>
      <w:r w:rsidRPr="008E680A">
        <w:rPr>
          <w:rFonts w:ascii="Courier New" w:eastAsia="Times New Roman" w:hAnsi="Courier New" w:cs="Courier New"/>
          <w:color w:val="202020"/>
          <w:sz w:val="16"/>
          <w:szCs w:val="16"/>
          <w:lang w:val="en-US" w:eastAsia="en-US"/>
        </w:rPr>
        <w:t>);</w:t>
      </w:r>
    </w:p>
    <w:p w14:paraId="6FC8081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67EA483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char</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buf</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12</w:t>
      </w:r>
      <w:r w:rsidRPr="008E680A">
        <w:rPr>
          <w:rFonts w:ascii="Courier New" w:eastAsia="Times New Roman" w:hAnsi="Courier New" w:cs="Courier New"/>
          <w:color w:val="202020"/>
          <w:sz w:val="16"/>
          <w:szCs w:val="16"/>
          <w:lang w:val="en-US" w:eastAsia="en-US"/>
        </w:rPr>
        <w:t>];</w:t>
      </w:r>
    </w:p>
    <w:p w14:paraId="21E2822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snprintf</w:t>
      </w:r>
      <w:proofErr w:type="spellEnd"/>
      <w:r w:rsidRPr="008E680A">
        <w:rPr>
          <w:rFonts w:ascii="Courier New" w:eastAsia="Times New Roman" w:hAnsi="Courier New" w:cs="Courier New"/>
          <w:color w:val="202020"/>
          <w:sz w:val="16"/>
          <w:szCs w:val="16"/>
          <w:lang w:val="en-US" w:eastAsia="en-US"/>
        </w:rPr>
        <w:t>(</w:t>
      </w:r>
      <w:proofErr w:type="spellStart"/>
      <w:proofErr w:type="gramEnd"/>
      <w:r w:rsidRPr="008E680A">
        <w:rPr>
          <w:rFonts w:ascii="Courier New" w:eastAsia="Times New Roman" w:hAnsi="Courier New" w:cs="Courier New"/>
          <w:color w:val="90A959"/>
          <w:sz w:val="16"/>
          <w:szCs w:val="16"/>
          <w:lang w:val="en-US" w:eastAsia="en-US"/>
        </w:rPr>
        <w:t>buf</w:t>
      </w:r>
      <w:proofErr w:type="spellEnd"/>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sizeof</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buf</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"%d/%d"</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newPinLen</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PIN_MAX_LEN</w:t>
      </w:r>
      <w:r w:rsidRPr="008E680A">
        <w:rPr>
          <w:rFonts w:ascii="Courier New" w:eastAsia="Times New Roman" w:hAnsi="Courier New" w:cs="Courier New"/>
          <w:color w:val="202020"/>
          <w:sz w:val="16"/>
          <w:szCs w:val="16"/>
          <w:lang w:val="en-US" w:eastAsia="en-US"/>
        </w:rPr>
        <w:t>);</w:t>
      </w:r>
    </w:p>
    <w:p w14:paraId="09A8409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drawStr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128</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getStrWidth</w:t>
      </w:r>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buf</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62</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buf</w:t>
      </w:r>
      <w:proofErr w:type="spellEnd"/>
      <w:r w:rsidRPr="008E680A">
        <w:rPr>
          <w:rFonts w:ascii="Courier New" w:eastAsia="Times New Roman" w:hAnsi="Courier New" w:cs="Courier New"/>
          <w:color w:val="202020"/>
          <w:sz w:val="16"/>
          <w:szCs w:val="16"/>
          <w:lang w:val="en-US" w:eastAsia="en-US"/>
        </w:rPr>
        <w:t>);</w:t>
      </w:r>
    </w:p>
    <w:p w14:paraId="16C3286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57F1530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600A1C9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7EF699E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557BFC3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animAccessResult</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bool</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granted</w:t>
      </w:r>
      <w:r w:rsidRPr="008E680A">
        <w:rPr>
          <w:rFonts w:ascii="Courier New" w:eastAsia="Times New Roman" w:hAnsi="Courier New" w:cs="Courier New"/>
          <w:color w:val="202020"/>
          <w:sz w:val="16"/>
          <w:szCs w:val="16"/>
          <w:lang w:val="en-US" w:eastAsia="en-US"/>
        </w:rPr>
        <w:t>) {</w:t>
      </w:r>
      <w:proofErr w:type="gramEnd"/>
    </w:p>
    <w:p w14:paraId="108822E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flashScreen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30</w:t>
      </w:r>
      <w:r w:rsidRPr="008E680A">
        <w:rPr>
          <w:rFonts w:ascii="Courier New" w:eastAsia="Times New Roman" w:hAnsi="Courier New" w:cs="Courier New"/>
          <w:color w:val="202020"/>
          <w:sz w:val="16"/>
          <w:szCs w:val="16"/>
          <w:lang w:val="en-US" w:eastAsia="en-US"/>
        </w:rPr>
        <w:t>);</w:t>
      </w:r>
    </w:p>
    <w:p w14:paraId="51AFA5A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5A71BD5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granted</w:t>
      </w:r>
      <w:proofErr w:type="gramEnd"/>
      <w:r w:rsidRPr="008E680A">
        <w:rPr>
          <w:rFonts w:ascii="Courier New" w:eastAsia="Times New Roman" w:hAnsi="Courier New" w:cs="Courier New"/>
          <w:color w:val="202020"/>
          <w:sz w:val="16"/>
          <w:szCs w:val="16"/>
          <w:lang w:val="en-US" w:eastAsia="en-US"/>
        </w:rPr>
        <w:t>) {</w:t>
      </w:r>
    </w:p>
    <w:p w14:paraId="5878D69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2ECD5CF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clearBuffer</w:t>
      </w:r>
      <w:r w:rsidRPr="008E680A">
        <w:rPr>
          <w:rFonts w:ascii="Courier New" w:eastAsia="Times New Roman" w:hAnsi="Courier New" w:cs="Courier New"/>
          <w:color w:val="202020"/>
          <w:sz w:val="16"/>
          <w:szCs w:val="16"/>
          <w:lang w:val="en-US" w:eastAsia="en-US"/>
        </w:rPr>
        <w:t>();</w:t>
      </w:r>
    </w:p>
    <w:p w14:paraId="177417B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ox</w:t>
      </w:r>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proofErr w:type="gramStart"/>
      <w:r w:rsidRPr="008E680A">
        <w:rPr>
          <w:rFonts w:ascii="Courier New" w:eastAsia="Times New Roman" w:hAnsi="Courier New" w:cs="Courier New"/>
          <w:color w:val="202020"/>
          <w:sz w:val="16"/>
          <w:szCs w:val="16"/>
          <w:lang w:val="en-US" w:eastAsia="en-US"/>
        </w:rPr>
        <w:t>) ?</w:t>
      </w:r>
      <w:proofErr w:type="gramEnd"/>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AA759F"/>
          <w:sz w:val="16"/>
          <w:szCs w:val="16"/>
          <w:lang w:val="en-US" w:eastAsia="en-US"/>
        </w:rPr>
        <w:t>3</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w:t>
      </w:r>
      <w:r w:rsidRPr="008E680A">
        <w:rPr>
          <w:rFonts w:ascii="Courier New" w:eastAsia="Times New Roman" w:hAnsi="Courier New" w:cs="Courier New"/>
          <w:color w:val="202020"/>
          <w:sz w:val="16"/>
          <w:szCs w:val="16"/>
          <w:lang w:val="en-US" w:eastAsia="en-US"/>
        </w:rPr>
        <w:t>;</w:t>
      </w:r>
    </w:p>
    <w:p w14:paraId="5BBFADB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setFont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FONT_BIG</w:t>
      </w:r>
      <w:r w:rsidRPr="008E680A">
        <w:rPr>
          <w:rFonts w:ascii="Courier New" w:eastAsia="Times New Roman" w:hAnsi="Courier New" w:cs="Courier New"/>
          <w:color w:val="202020"/>
          <w:sz w:val="16"/>
          <w:szCs w:val="16"/>
          <w:lang w:val="en-US" w:eastAsia="en-US"/>
        </w:rPr>
        <w:t>);</w:t>
      </w:r>
    </w:p>
    <w:p w14:paraId="6378093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drawStr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58</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ox</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"X"</w:t>
      </w:r>
      <w:r w:rsidRPr="008E680A">
        <w:rPr>
          <w:rFonts w:ascii="Courier New" w:eastAsia="Times New Roman" w:hAnsi="Courier New" w:cs="Courier New"/>
          <w:color w:val="202020"/>
          <w:sz w:val="16"/>
          <w:szCs w:val="16"/>
          <w:lang w:val="en-US" w:eastAsia="en-US"/>
        </w:rPr>
        <w:t>);</w:t>
      </w:r>
    </w:p>
    <w:p w14:paraId="0F06649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034EA88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40</w:t>
      </w:r>
      <w:r w:rsidRPr="008E680A">
        <w:rPr>
          <w:rFonts w:ascii="Courier New" w:eastAsia="Times New Roman" w:hAnsi="Courier New" w:cs="Courier New"/>
          <w:color w:val="202020"/>
          <w:sz w:val="16"/>
          <w:szCs w:val="16"/>
          <w:lang w:val="en-US" w:eastAsia="en-US"/>
        </w:rPr>
        <w:t>);</w:t>
      </w:r>
    </w:p>
    <w:p w14:paraId="7BA37C6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49E7B0C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5876299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4826A1D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growCircle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64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8</w:t>
      </w:r>
      <w:r w:rsidRPr="008E680A">
        <w:rPr>
          <w:rFonts w:ascii="Courier New" w:eastAsia="Times New Roman" w:hAnsi="Courier New" w:cs="Courier New"/>
          <w:color w:val="202020"/>
          <w:sz w:val="16"/>
          <w:szCs w:val="16"/>
          <w:lang w:val="en-US" w:eastAsia="en-US"/>
        </w:rPr>
        <w:t>);</w:t>
      </w:r>
    </w:p>
    <w:p w14:paraId="0D1C2F2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0D49571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granted</w:t>
      </w:r>
      <w:r w:rsidRPr="008E680A">
        <w:rPr>
          <w:rFonts w:ascii="Courier New" w:eastAsia="Times New Roman" w:hAnsi="Courier New" w:cs="Courier New"/>
          <w:color w:val="202020"/>
          <w:sz w:val="16"/>
          <w:szCs w:val="16"/>
          <w:lang w:val="en-US" w:eastAsia="en-US"/>
        </w:rPr>
        <w:t>) {</w:t>
      </w:r>
      <w:proofErr w:type="gramEnd"/>
    </w:p>
    <w:p w14:paraId="519ECD1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&lt;= </w:t>
      </w:r>
      <w:proofErr w:type="gramStart"/>
      <w:r w:rsidRPr="008E680A">
        <w:rPr>
          <w:rFonts w:ascii="Courier New" w:eastAsia="Times New Roman" w:hAnsi="Courier New" w:cs="Courier New"/>
          <w:color w:val="AA759F"/>
          <w:sz w:val="16"/>
          <w:szCs w:val="16"/>
          <w:lang w:val="en-US" w:eastAsia="en-US"/>
        </w:rPr>
        <w:t>8</w:t>
      </w:r>
      <w:r w:rsidRPr="008E680A">
        <w:rPr>
          <w:rFonts w:ascii="Courier New" w:eastAsia="Times New Roman" w:hAnsi="Courier New" w:cs="Courier New"/>
          <w:color w:val="202020"/>
          <w:sz w:val="16"/>
          <w:szCs w:val="16"/>
          <w:lang w:val="en-US" w:eastAsia="en-US"/>
        </w:rPr>
        <w:t>;  </w:t>
      </w:r>
      <w:proofErr w:type="spellStart"/>
      <w:r w:rsidRPr="008E680A">
        <w:rPr>
          <w:rFonts w:ascii="Courier New" w:eastAsia="Times New Roman" w:hAnsi="Courier New" w:cs="Courier New"/>
          <w:color w:val="90A959"/>
          <w:sz w:val="16"/>
          <w:szCs w:val="16"/>
          <w:lang w:val="en-US" w:eastAsia="en-US"/>
        </w:rPr>
        <w:t>i</w:t>
      </w:r>
      <w:proofErr w:type="spellEnd"/>
      <w:proofErr w:type="gram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drawLine</w:t>
      </w:r>
      <w:proofErr w:type="gram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52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52</w:t>
      </w:r>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26</w:t>
      </w:r>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12</w:t>
      </w:r>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542FE7D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AA759F"/>
          <w:sz w:val="16"/>
          <w:szCs w:val="16"/>
          <w:lang w:val="en-US" w:eastAsia="en-US"/>
        </w:rPr>
        <w:t>16</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drawLine</w:t>
      </w:r>
      <w:proofErr w:type="gram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60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60</w:t>
      </w:r>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34</w:t>
      </w:r>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10</w:t>
      </w:r>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4CDE0B2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C4142"/>
          <w:sz w:val="16"/>
          <w:szCs w:val="16"/>
          <w:lang w:val="en-US" w:eastAsia="en-US"/>
        </w:rPr>
        <w:t>else</w:t>
      </w:r>
      <w:r w:rsidRPr="008E680A">
        <w:rPr>
          <w:rFonts w:ascii="Courier New" w:eastAsia="Times New Roman" w:hAnsi="Courier New" w:cs="Courier New"/>
          <w:color w:val="202020"/>
          <w:sz w:val="16"/>
          <w:szCs w:val="16"/>
          <w:lang w:val="en-US" w:eastAsia="en-US"/>
        </w:rPr>
        <w:t xml:space="preserve"> {</w:t>
      </w:r>
    </w:p>
    <w:p w14:paraId="7D5FC90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AA759F"/>
          <w:sz w:val="16"/>
          <w:szCs w:val="16"/>
          <w:lang w:val="en-US" w:eastAsia="en-US"/>
        </w:rPr>
        <w:t>20</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 </w:t>
      </w:r>
      <w:proofErr w:type="gramStart"/>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 {</w:t>
      </w:r>
      <w:proofErr w:type="gramEnd"/>
    </w:p>
    <w:p w14:paraId="5EAF681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drawLine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50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50</w:t>
      </w:r>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14</w:t>
      </w:r>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w:t>
      </w:r>
    </w:p>
    <w:p w14:paraId="0A39C2E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drawLine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78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78</w:t>
      </w:r>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14</w:t>
      </w:r>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i</w:t>
      </w:r>
      <w:proofErr w:type="spellEnd"/>
      <w:r w:rsidRPr="008E680A">
        <w:rPr>
          <w:rFonts w:ascii="Courier New" w:eastAsia="Times New Roman" w:hAnsi="Courier New" w:cs="Courier New"/>
          <w:color w:val="202020"/>
          <w:sz w:val="16"/>
          <w:szCs w:val="16"/>
          <w:lang w:val="en-US" w:eastAsia="en-US"/>
        </w:rPr>
        <w:t>);</w:t>
      </w:r>
    </w:p>
    <w:p w14:paraId="64F7E63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1548EB2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10</w:t>
      </w:r>
      <w:r w:rsidRPr="008E680A">
        <w:rPr>
          <w:rFonts w:ascii="Courier New" w:eastAsia="Times New Roman" w:hAnsi="Courier New" w:cs="Courier New"/>
          <w:color w:val="202020"/>
          <w:sz w:val="16"/>
          <w:szCs w:val="16"/>
          <w:lang w:val="en-US" w:eastAsia="en-US"/>
        </w:rPr>
        <w:t>);</w:t>
      </w:r>
    </w:p>
    <w:p w14:paraId="2972496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2077CA0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2E8DD91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12CF095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drawDisc</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64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22</w:t>
      </w:r>
      <w:r w:rsidRPr="008E680A">
        <w:rPr>
          <w:rFonts w:ascii="Courier New" w:eastAsia="Times New Roman" w:hAnsi="Courier New" w:cs="Courier New"/>
          <w:color w:val="202020"/>
          <w:sz w:val="16"/>
          <w:szCs w:val="16"/>
          <w:lang w:val="en-US" w:eastAsia="en-US"/>
        </w:rPr>
        <w:t>);</w:t>
      </w:r>
    </w:p>
    <w:p w14:paraId="2BA57C3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setDrawColor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w:t>
      </w:r>
    </w:p>
    <w:p w14:paraId="0699F86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granted</w:t>
      </w:r>
      <w:r w:rsidRPr="008E680A">
        <w:rPr>
          <w:rFonts w:ascii="Courier New" w:eastAsia="Times New Roman" w:hAnsi="Courier New" w:cs="Courier New"/>
          <w:color w:val="202020"/>
          <w:sz w:val="16"/>
          <w:szCs w:val="16"/>
          <w:lang w:val="en-US" w:eastAsia="en-US"/>
        </w:rPr>
        <w:t>) {</w:t>
      </w:r>
      <w:proofErr w:type="gramEnd"/>
    </w:p>
    <w:p w14:paraId="5BDB85B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t</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t</w:t>
      </w:r>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t</w:t>
      </w:r>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0FA6D3A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drawLine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52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26</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60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34</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t</w:t>
      </w:r>
      <w:r w:rsidRPr="008E680A">
        <w:rPr>
          <w:rFonts w:ascii="Courier New" w:eastAsia="Times New Roman" w:hAnsi="Courier New" w:cs="Courier New"/>
          <w:color w:val="202020"/>
          <w:sz w:val="16"/>
          <w:szCs w:val="16"/>
          <w:lang w:val="en-US" w:eastAsia="en-US"/>
        </w:rPr>
        <w:t>);</w:t>
      </w:r>
    </w:p>
    <w:p w14:paraId="0E13147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drawLine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60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34</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76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18</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t</w:t>
      </w:r>
      <w:r w:rsidRPr="008E680A">
        <w:rPr>
          <w:rFonts w:ascii="Courier New" w:eastAsia="Times New Roman" w:hAnsi="Courier New" w:cs="Courier New"/>
          <w:color w:val="202020"/>
          <w:sz w:val="16"/>
          <w:szCs w:val="16"/>
          <w:lang w:val="en-US" w:eastAsia="en-US"/>
        </w:rPr>
        <w:t>);</w:t>
      </w:r>
    </w:p>
    <w:p w14:paraId="0D0444A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lastRenderedPageBreak/>
        <w:t xml:space="preserve">    }</w:t>
      </w:r>
    </w:p>
    <w:p w14:paraId="77C9F84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C4142"/>
          <w:sz w:val="16"/>
          <w:szCs w:val="16"/>
          <w:lang w:val="en-US" w:eastAsia="en-US"/>
        </w:rPr>
        <w:t>else</w:t>
      </w:r>
      <w:r w:rsidRPr="008E680A">
        <w:rPr>
          <w:rFonts w:ascii="Courier New" w:eastAsia="Times New Roman" w:hAnsi="Courier New" w:cs="Courier New"/>
          <w:color w:val="202020"/>
          <w:sz w:val="16"/>
          <w:szCs w:val="16"/>
          <w:lang w:val="en-US" w:eastAsia="en-US"/>
        </w:rPr>
        <w:t xml:space="preserve"> {</w:t>
      </w:r>
    </w:p>
    <w:p w14:paraId="1A46BE8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t</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t</w:t>
      </w:r>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t</w:t>
      </w:r>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2708B2F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drawLine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52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16</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76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36</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t</w:t>
      </w:r>
      <w:r w:rsidRPr="008E680A">
        <w:rPr>
          <w:rFonts w:ascii="Courier New" w:eastAsia="Times New Roman" w:hAnsi="Courier New" w:cs="Courier New"/>
          <w:color w:val="202020"/>
          <w:sz w:val="16"/>
          <w:szCs w:val="16"/>
          <w:lang w:val="en-US" w:eastAsia="en-US"/>
        </w:rPr>
        <w:t>);</w:t>
      </w:r>
    </w:p>
    <w:p w14:paraId="13C75B3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drawLine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76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16</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52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36</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t</w:t>
      </w:r>
      <w:r w:rsidRPr="008E680A">
        <w:rPr>
          <w:rFonts w:ascii="Courier New" w:eastAsia="Times New Roman" w:hAnsi="Courier New" w:cs="Courier New"/>
          <w:color w:val="202020"/>
          <w:sz w:val="16"/>
          <w:szCs w:val="16"/>
          <w:lang w:val="en-US" w:eastAsia="en-US"/>
        </w:rPr>
        <w:t>);</w:t>
      </w:r>
    </w:p>
    <w:p w14:paraId="6204305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55C04DA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4D6EFE4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setDrawColor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w:t>
      </w:r>
    </w:p>
    <w:p w14:paraId="361D5C4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1F6B01D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drawCentered</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granted</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"ACCESS GRANTED</w:t>
      </w:r>
      <w:proofErr w:type="gramStart"/>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"ACCESS DENIED"</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60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FONT_SMALL</w:t>
      </w:r>
      <w:r w:rsidRPr="008E680A">
        <w:rPr>
          <w:rFonts w:ascii="Courier New" w:eastAsia="Times New Roman" w:hAnsi="Courier New" w:cs="Courier New"/>
          <w:color w:val="202020"/>
          <w:sz w:val="16"/>
          <w:szCs w:val="16"/>
          <w:lang w:val="en-US" w:eastAsia="en-US"/>
        </w:rPr>
        <w:t>);</w:t>
      </w:r>
    </w:p>
    <w:p w14:paraId="673359D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380A962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granted</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AA759F"/>
          <w:sz w:val="16"/>
          <w:szCs w:val="16"/>
          <w:lang w:val="en-US" w:eastAsia="en-US"/>
        </w:rPr>
        <w:t>500</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800</w:t>
      </w:r>
      <w:r w:rsidRPr="008E680A">
        <w:rPr>
          <w:rFonts w:ascii="Courier New" w:eastAsia="Times New Roman" w:hAnsi="Courier New" w:cs="Courier New"/>
          <w:color w:val="202020"/>
          <w:sz w:val="16"/>
          <w:szCs w:val="16"/>
          <w:lang w:val="en-US" w:eastAsia="en-US"/>
        </w:rPr>
        <w:t>);</w:t>
      </w:r>
    </w:p>
    <w:p w14:paraId="092F121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6DD6A1F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granted</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w:t>
      </w:r>
    </w:p>
    <w:p w14:paraId="5E11AE1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674FBAE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x</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x</w:t>
      </w:r>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AA759F"/>
          <w:sz w:val="16"/>
          <w:szCs w:val="16"/>
          <w:lang w:val="en-US" w:eastAsia="en-US"/>
        </w:rPr>
        <w:t>128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x</w:t>
      </w:r>
      <w:r w:rsidRPr="008E680A">
        <w:rPr>
          <w:rFonts w:ascii="Courier New" w:eastAsia="Times New Roman" w:hAnsi="Courier New" w:cs="Courier New"/>
          <w:color w:val="202020"/>
          <w:sz w:val="16"/>
          <w:szCs w:val="16"/>
          <w:lang w:val="en-US" w:eastAsia="en-US"/>
        </w:rPr>
        <w:t xml:space="preserve"> += </w:t>
      </w:r>
      <w:proofErr w:type="gramStart"/>
      <w:r w:rsidRPr="008E680A">
        <w:rPr>
          <w:rFonts w:ascii="Courier New" w:eastAsia="Times New Roman" w:hAnsi="Courier New" w:cs="Courier New"/>
          <w:color w:val="AA759F"/>
          <w:sz w:val="16"/>
          <w:szCs w:val="16"/>
          <w:lang w:val="en-US" w:eastAsia="en-US"/>
        </w:rPr>
        <w:t>16</w:t>
      </w:r>
      <w:r w:rsidRPr="008E680A">
        <w:rPr>
          <w:rFonts w:ascii="Courier New" w:eastAsia="Times New Roman" w:hAnsi="Courier New" w:cs="Courier New"/>
          <w:color w:val="202020"/>
          <w:sz w:val="16"/>
          <w:szCs w:val="16"/>
          <w:lang w:val="en-US" w:eastAsia="en-US"/>
        </w:rPr>
        <w:t>) {</w:t>
      </w:r>
      <w:proofErr w:type="gramEnd"/>
    </w:p>
    <w:p w14:paraId="78C161D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clearBuffer</w:t>
      </w:r>
      <w:r w:rsidRPr="008E680A">
        <w:rPr>
          <w:rFonts w:ascii="Courier New" w:eastAsia="Times New Roman" w:hAnsi="Courier New" w:cs="Courier New"/>
          <w:color w:val="202020"/>
          <w:sz w:val="16"/>
          <w:szCs w:val="16"/>
          <w:lang w:val="en-US" w:eastAsia="en-US"/>
        </w:rPr>
        <w:t>();</w:t>
      </w:r>
    </w:p>
    <w:p w14:paraId="2DD36AF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drawBox</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x</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64</w:t>
      </w:r>
      <w:r w:rsidRPr="008E680A">
        <w:rPr>
          <w:rFonts w:ascii="Courier New" w:eastAsia="Times New Roman" w:hAnsi="Courier New" w:cs="Courier New"/>
          <w:color w:val="202020"/>
          <w:sz w:val="16"/>
          <w:szCs w:val="16"/>
          <w:lang w:val="en-US" w:eastAsia="en-US"/>
        </w:rPr>
        <w:t>);</w:t>
      </w:r>
    </w:p>
    <w:p w14:paraId="22BB7B4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setDrawColor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w:t>
      </w:r>
    </w:p>
    <w:p w14:paraId="0D75C5D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drawCentered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"UNLOCKED"</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FONT_BIG</w:t>
      </w:r>
      <w:r w:rsidRPr="008E680A">
        <w:rPr>
          <w:rFonts w:ascii="Courier New" w:eastAsia="Times New Roman" w:hAnsi="Courier New" w:cs="Courier New"/>
          <w:color w:val="202020"/>
          <w:sz w:val="16"/>
          <w:szCs w:val="16"/>
          <w:lang w:val="en-US" w:eastAsia="en-US"/>
        </w:rPr>
        <w:t>);</w:t>
      </w:r>
    </w:p>
    <w:p w14:paraId="7A346C0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setDrawColor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w:t>
      </w:r>
    </w:p>
    <w:p w14:paraId="4822147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5E78599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10</w:t>
      </w:r>
      <w:r w:rsidRPr="008E680A">
        <w:rPr>
          <w:rFonts w:ascii="Courier New" w:eastAsia="Times New Roman" w:hAnsi="Courier New" w:cs="Courier New"/>
          <w:color w:val="202020"/>
          <w:sz w:val="16"/>
          <w:szCs w:val="16"/>
          <w:lang w:val="en-US" w:eastAsia="en-US"/>
        </w:rPr>
        <w:t>);</w:t>
      </w:r>
    </w:p>
    <w:p w14:paraId="4A111A4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0D2A8A7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200</w:t>
      </w:r>
      <w:r w:rsidRPr="008E680A">
        <w:rPr>
          <w:rFonts w:ascii="Courier New" w:eastAsia="Times New Roman" w:hAnsi="Courier New" w:cs="Courier New"/>
          <w:color w:val="202020"/>
          <w:sz w:val="16"/>
          <w:szCs w:val="16"/>
          <w:lang w:val="en-US" w:eastAsia="en-US"/>
        </w:rPr>
        <w:t>);</w:t>
      </w:r>
    </w:p>
    <w:p w14:paraId="340DA05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09CCDF2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clearBuffer</w:t>
      </w:r>
      <w:r w:rsidRPr="008E680A">
        <w:rPr>
          <w:rFonts w:ascii="Courier New" w:eastAsia="Times New Roman" w:hAnsi="Courier New" w:cs="Courier New"/>
          <w:color w:val="202020"/>
          <w:sz w:val="16"/>
          <w:szCs w:val="16"/>
          <w:lang w:val="en-US" w:eastAsia="en-US"/>
        </w:rPr>
        <w:t>();</w:t>
      </w:r>
    </w:p>
    <w:p w14:paraId="139ABCA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drawCentered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"UNLOCKED"</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FONT_BIG</w:t>
      </w:r>
      <w:r w:rsidRPr="008E680A">
        <w:rPr>
          <w:rFonts w:ascii="Courier New" w:eastAsia="Times New Roman" w:hAnsi="Courier New" w:cs="Courier New"/>
          <w:color w:val="202020"/>
          <w:sz w:val="16"/>
          <w:szCs w:val="16"/>
          <w:lang w:val="en-US" w:eastAsia="en-US"/>
        </w:rPr>
        <w:t>);</w:t>
      </w:r>
    </w:p>
    <w:p w14:paraId="3245384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setFont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FONT_TINY</w:t>
      </w:r>
      <w:r w:rsidRPr="008E680A">
        <w:rPr>
          <w:rFonts w:ascii="Courier New" w:eastAsia="Times New Roman" w:hAnsi="Courier New" w:cs="Courier New"/>
          <w:color w:val="202020"/>
          <w:sz w:val="16"/>
          <w:szCs w:val="16"/>
          <w:lang w:val="en-US" w:eastAsia="en-US"/>
        </w:rPr>
        <w:t>);</w:t>
      </w:r>
    </w:p>
    <w:p w14:paraId="248DBAB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drawStr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12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50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"Press # to lock"</w:t>
      </w:r>
      <w:r w:rsidRPr="008E680A">
        <w:rPr>
          <w:rFonts w:ascii="Courier New" w:eastAsia="Times New Roman" w:hAnsi="Courier New" w:cs="Courier New"/>
          <w:color w:val="202020"/>
          <w:sz w:val="16"/>
          <w:szCs w:val="16"/>
          <w:lang w:val="en-US" w:eastAsia="en-US"/>
        </w:rPr>
        <w:t>);</w:t>
      </w:r>
    </w:p>
    <w:p w14:paraId="6C3FCE2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66D55ED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22A3B3C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7D3474B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animDoorLocked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606E7CC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y</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y</w:t>
      </w:r>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y</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 {</w:t>
      </w:r>
    </w:p>
    <w:p w14:paraId="09B4BDB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clearBuffer</w:t>
      </w:r>
      <w:r w:rsidRPr="008E680A">
        <w:rPr>
          <w:rFonts w:ascii="Courier New" w:eastAsia="Times New Roman" w:hAnsi="Courier New" w:cs="Courier New"/>
          <w:color w:val="202020"/>
          <w:sz w:val="16"/>
          <w:szCs w:val="16"/>
          <w:lang w:val="en-US" w:eastAsia="en-US"/>
        </w:rPr>
        <w:t>();</w:t>
      </w:r>
    </w:p>
    <w:p w14:paraId="75DF323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lx</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52</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ly</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10</w:t>
      </w:r>
      <w:r w:rsidRPr="008E680A">
        <w:rPr>
          <w:rFonts w:ascii="Courier New" w:eastAsia="Times New Roman" w:hAnsi="Courier New" w:cs="Courier New"/>
          <w:color w:val="202020"/>
          <w:sz w:val="16"/>
          <w:szCs w:val="16"/>
          <w:lang w:val="en-US" w:eastAsia="en-US"/>
        </w:rPr>
        <w:t>;</w:t>
      </w:r>
    </w:p>
    <w:p w14:paraId="0E96DAF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drawRBox</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lx</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ly</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w:t>
      </w:r>
      <w:r w:rsidRPr="008E680A">
        <w:rPr>
          <w:rFonts w:ascii="Courier New" w:eastAsia="Times New Roman" w:hAnsi="Courier New" w:cs="Courier New"/>
          <w:color w:val="202020"/>
          <w:sz w:val="16"/>
          <w:szCs w:val="16"/>
          <w:lang w:val="en-US" w:eastAsia="en-US"/>
        </w:rPr>
        <w:t>);</w:t>
      </w:r>
    </w:p>
    <w:p w14:paraId="4C5B5EB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drawRFrame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lx</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5</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ly</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y</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7</w:t>
      </w:r>
      <w:r w:rsidRPr="008E680A">
        <w:rPr>
          <w:rFonts w:ascii="Courier New" w:eastAsia="Times New Roman" w:hAnsi="Courier New" w:cs="Courier New"/>
          <w:color w:val="202020"/>
          <w:sz w:val="16"/>
          <w:szCs w:val="16"/>
          <w:lang w:val="en-US" w:eastAsia="en-US"/>
        </w:rPr>
        <w:t>);</w:t>
      </w:r>
    </w:p>
    <w:p w14:paraId="684C9D2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drawRFrame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lx</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6</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ly</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y</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6</w:t>
      </w:r>
      <w:r w:rsidRPr="008E680A">
        <w:rPr>
          <w:rFonts w:ascii="Courier New" w:eastAsia="Times New Roman" w:hAnsi="Courier New" w:cs="Courier New"/>
          <w:color w:val="202020"/>
          <w:sz w:val="16"/>
          <w:szCs w:val="16"/>
          <w:lang w:val="en-US" w:eastAsia="en-US"/>
        </w:rPr>
        <w:t>);</w:t>
      </w:r>
    </w:p>
    <w:p w14:paraId="5E355D0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setDrawColor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w:t>
      </w:r>
    </w:p>
    <w:p w14:paraId="403F6F9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drawDisc</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lx</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12</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ly</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21</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w:t>
      </w:r>
      <w:r w:rsidRPr="008E680A">
        <w:rPr>
          <w:rFonts w:ascii="Courier New" w:eastAsia="Times New Roman" w:hAnsi="Courier New" w:cs="Courier New"/>
          <w:color w:val="202020"/>
          <w:sz w:val="16"/>
          <w:szCs w:val="16"/>
          <w:lang w:val="en-US" w:eastAsia="en-US"/>
        </w:rPr>
        <w:t>);</w:t>
      </w:r>
    </w:p>
    <w:p w14:paraId="5CA8288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drawBox</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lx</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11</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ly</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23</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w:t>
      </w:r>
    </w:p>
    <w:p w14:paraId="3A28945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setDrawColor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w:t>
      </w:r>
    </w:p>
    <w:p w14:paraId="41D0D09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02DFD12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25</w:t>
      </w:r>
      <w:r w:rsidRPr="008E680A">
        <w:rPr>
          <w:rFonts w:ascii="Courier New" w:eastAsia="Times New Roman" w:hAnsi="Courier New" w:cs="Courier New"/>
          <w:color w:val="202020"/>
          <w:sz w:val="16"/>
          <w:szCs w:val="16"/>
          <w:lang w:val="en-US" w:eastAsia="en-US"/>
        </w:rPr>
        <w:t>);</w:t>
      </w:r>
    </w:p>
    <w:p w14:paraId="5F68A9C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4D45150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drawCentered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"DOOR LOCKED"</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56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FONT_MED</w:t>
      </w:r>
      <w:r w:rsidRPr="008E680A">
        <w:rPr>
          <w:rFonts w:ascii="Courier New" w:eastAsia="Times New Roman" w:hAnsi="Courier New" w:cs="Courier New"/>
          <w:color w:val="202020"/>
          <w:sz w:val="16"/>
          <w:szCs w:val="16"/>
          <w:lang w:val="en-US" w:eastAsia="en-US"/>
        </w:rPr>
        <w:t>);</w:t>
      </w:r>
    </w:p>
    <w:p w14:paraId="6E43813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2EC0B0C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500</w:t>
      </w:r>
      <w:r w:rsidRPr="008E680A">
        <w:rPr>
          <w:rFonts w:ascii="Courier New" w:eastAsia="Times New Roman" w:hAnsi="Courier New" w:cs="Courier New"/>
          <w:color w:val="202020"/>
          <w:sz w:val="16"/>
          <w:szCs w:val="16"/>
          <w:lang w:val="en-US" w:eastAsia="en-US"/>
        </w:rPr>
        <w:t>);</w:t>
      </w:r>
    </w:p>
    <w:p w14:paraId="314AE37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21051AE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5BE6057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animSystemDisarmed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226D194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millis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lastAnimFrame</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AA759F"/>
          <w:sz w:val="16"/>
          <w:szCs w:val="16"/>
          <w:lang w:val="en-US" w:eastAsia="en-US"/>
        </w:rPr>
        <w:t>500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w:t>
      </w:r>
    </w:p>
    <w:p w14:paraId="4E705BB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lastAnimFrame</w:t>
      </w:r>
      <w:proofErr w:type="spellEnd"/>
      <w:r w:rsidRPr="008E680A">
        <w:rPr>
          <w:rFonts w:ascii="Courier New" w:eastAsia="Times New Roman" w:hAnsi="Courier New" w:cs="Courier New"/>
          <w:color w:val="202020"/>
          <w:sz w:val="16"/>
          <w:szCs w:val="16"/>
          <w:lang w:val="en-US" w:eastAsia="en-US"/>
        </w:rPr>
        <w:t xml:space="preserve"> = </w:t>
      </w:r>
      <w:proofErr w:type="spellStart"/>
      <w:proofErr w:type="gramStart"/>
      <w:r w:rsidRPr="008E680A">
        <w:rPr>
          <w:rFonts w:ascii="Courier New" w:eastAsia="Times New Roman" w:hAnsi="Courier New" w:cs="Courier New"/>
          <w:color w:val="90A959"/>
          <w:sz w:val="16"/>
          <w:szCs w:val="16"/>
          <w:lang w:val="en-US" w:eastAsia="en-US"/>
        </w:rPr>
        <w:t>millis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477C476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05CC7A9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clearBuffer</w:t>
      </w:r>
      <w:r w:rsidRPr="008E680A">
        <w:rPr>
          <w:rFonts w:ascii="Courier New" w:eastAsia="Times New Roman" w:hAnsi="Courier New" w:cs="Courier New"/>
          <w:color w:val="202020"/>
          <w:sz w:val="16"/>
          <w:szCs w:val="16"/>
          <w:lang w:val="en-US" w:eastAsia="en-US"/>
        </w:rPr>
        <w:t>();</w:t>
      </w:r>
    </w:p>
    <w:p w14:paraId="108888F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drawDisc</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64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16</w:t>
      </w:r>
      <w:r w:rsidRPr="008E680A">
        <w:rPr>
          <w:rFonts w:ascii="Courier New" w:eastAsia="Times New Roman" w:hAnsi="Courier New" w:cs="Courier New"/>
          <w:color w:val="202020"/>
          <w:sz w:val="16"/>
          <w:szCs w:val="16"/>
          <w:lang w:val="en-US" w:eastAsia="en-US"/>
        </w:rPr>
        <w:t>);</w:t>
      </w:r>
    </w:p>
    <w:p w14:paraId="60FC355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setDrawColor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drawDisc</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72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setDrawColor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w:t>
      </w:r>
    </w:p>
    <w:p w14:paraId="469725D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2F9498A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setFont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FONT_MED</w:t>
      </w:r>
      <w:proofErr w:type="gramStart"/>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drawStr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80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"Z"</w:t>
      </w:r>
      <w:r w:rsidRPr="008E680A">
        <w:rPr>
          <w:rFonts w:ascii="Courier New" w:eastAsia="Times New Roman" w:hAnsi="Courier New" w:cs="Courier New"/>
          <w:color w:val="202020"/>
          <w:sz w:val="16"/>
          <w:szCs w:val="16"/>
          <w:lang w:val="en-US" w:eastAsia="en-US"/>
        </w:rPr>
        <w:t>);</w:t>
      </w:r>
    </w:p>
    <w:p w14:paraId="72B0304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setFont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FONT_SMALL</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drawStr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90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"z"</w:t>
      </w:r>
      <w:r w:rsidRPr="008E680A">
        <w:rPr>
          <w:rFonts w:ascii="Courier New" w:eastAsia="Times New Roman" w:hAnsi="Courier New" w:cs="Courier New"/>
          <w:color w:val="202020"/>
          <w:sz w:val="16"/>
          <w:szCs w:val="16"/>
          <w:lang w:val="en-US" w:eastAsia="en-US"/>
        </w:rPr>
        <w:t>);</w:t>
      </w:r>
    </w:p>
    <w:p w14:paraId="6C39F5A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setFont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FONT_TINY</w:t>
      </w:r>
      <w:proofErr w:type="gramStart"/>
      <w:r w:rsidRPr="008E680A">
        <w:rPr>
          <w:rFonts w:ascii="Courier New" w:eastAsia="Times New Roman" w:hAnsi="Courier New" w:cs="Courier New"/>
          <w:color w:val="202020"/>
          <w:sz w:val="16"/>
          <w:szCs w:val="16"/>
          <w:lang w:val="en-US" w:eastAsia="en-US"/>
        </w:rPr>
        <w:t>);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drawStr</w:t>
      </w:r>
      <w:proofErr w:type="gramEnd"/>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AA759F"/>
          <w:sz w:val="16"/>
          <w:szCs w:val="16"/>
          <w:lang w:val="en-US" w:eastAsia="en-US"/>
        </w:rPr>
        <w:t>96</w:t>
      </w:r>
      <w:r w:rsidRPr="008E680A">
        <w:rPr>
          <w:rFonts w:ascii="Courier New" w:eastAsia="Times New Roman" w:hAnsi="Courier New" w:cs="Courier New"/>
          <w:color w:val="202020"/>
          <w:sz w:val="16"/>
          <w:szCs w:val="16"/>
          <w:lang w:val="en-US" w:eastAsia="en-US"/>
        </w:rPr>
        <w:t>,  </w:t>
      </w:r>
      <w:r w:rsidRPr="008E680A">
        <w:rPr>
          <w:rFonts w:ascii="Courier New" w:eastAsia="Times New Roman" w:hAnsi="Courier New" w:cs="Courier New"/>
          <w:color w:val="AA759F"/>
          <w:sz w:val="16"/>
          <w:szCs w:val="16"/>
          <w:lang w:val="en-US" w:eastAsia="en-US"/>
        </w:rPr>
        <w:t>6</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"z"</w:t>
      </w:r>
      <w:r w:rsidRPr="008E680A">
        <w:rPr>
          <w:rFonts w:ascii="Courier New" w:eastAsia="Times New Roman" w:hAnsi="Courier New" w:cs="Courier New"/>
          <w:color w:val="202020"/>
          <w:sz w:val="16"/>
          <w:szCs w:val="16"/>
          <w:lang w:val="en-US" w:eastAsia="en-US"/>
        </w:rPr>
        <w:t>);</w:t>
      </w:r>
    </w:p>
    <w:p w14:paraId="0692E9D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4D2241B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drawCentered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"SYSTEM DISARMED"</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56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FONT_SMALL</w:t>
      </w:r>
      <w:r w:rsidRPr="008E680A">
        <w:rPr>
          <w:rFonts w:ascii="Courier New" w:eastAsia="Times New Roman" w:hAnsi="Courier New" w:cs="Courier New"/>
          <w:color w:val="202020"/>
          <w:sz w:val="16"/>
          <w:szCs w:val="16"/>
          <w:lang w:val="en-US" w:eastAsia="en-US"/>
        </w:rPr>
        <w:t>);</w:t>
      </w:r>
    </w:p>
    <w:p w14:paraId="363FC41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4751E86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2C4D15D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244C17A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animLockout</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163411C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clearBuffer</w:t>
      </w:r>
      <w:r w:rsidRPr="008E680A">
        <w:rPr>
          <w:rFonts w:ascii="Courier New" w:eastAsia="Times New Roman" w:hAnsi="Courier New" w:cs="Courier New"/>
          <w:color w:val="202020"/>
          <w:sz w:val="16"/>
          <w:szCs w:val="16"/>
          <w:lang w:val="en-US" w:eastAsia="en-US"/>
        </w:rPr>
        <w:t>();</w:t>
      </w:r>
    </w:p>
    <w:p w14:paraId="669AA3E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setFont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FONT_SMALL</w:t>
      </w:r>
      <w:r w:rsidRPr="008E680A">
        <w:rPr>
          <w:rFonts w:ascii="Courier New" w:eastAsia="Times New Roman" w:hAnsi="Courier New" w:cs="Courier New"/>
          <w:color w:val="202020"/>
          <w:sz w:val="16"/>
          <w:szCs w:val="16"/>
          <w:lang w:val="en-US" w:eastAsia="en-US"/>
        </w:rPr>
        <w:t>);</w:t>
      </w:r>
    </w:p>
    <w:p w14:paraId="558FDAD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drawStr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"TOO MANY ATTEMPTS"</w:t>
      </w:r>
      <w:r w:rsidRPr="008E680A">
        <w:rPr>
          <w:rFonts w:ascii="Courier New" w:eastAsia="Times New Roman" w:hAnsi="Courier New" w:cs="Courier New"/>
          <w:color w:val="202020"/>
          <w:sz w:val="16"/>
          <w:szCs w:val="16"/>
          <w:lang w:val="en-US" w:eastAsia="en-US"/>
        </w:rPr>
        <w:t>);</w:t>
      </w:r>
    </w:p>
    <w:p w14:paraId="0ACB743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3A35994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3546F17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seconds</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LOCKOUT_TIME</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1000</w:t>
      </w:r>
      <w:r w:rsidRPr="008E680A">
        <w:rPr>
          <w:rFonts w:ascii="Courier New" w:eastAsia="Times New Roman" w:hAnsi="Courier New" w:cs="Courier New"/>
          <w:color w:val="202020"/>
          <w:sz w:val="16"/>
          <w:szCs w:val="16"/>
          <w:lang w:val="en-US" w:eastAsia="en-US"/>
        </w:rPr>
        <w:t>;</w:t>
      </w:r>
    </w:p>
    <w:p w14:paraId="7DAA61E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seconds</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 xml:space="preserve"> &gt;=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w:t>
      </w:r>
      <w:proofErr w:type="gramStart"/>
      <w:r w:rsidRPr="008E680A">
        <w:rPr>
          <w:rFonts w:ascii="Courier New" w:eastAsia="Times New Roman" w:hAnsi="Courier New" w:cs="Courier New"/>
          <w:color w:val="202020"/>
          <w:sz w:val="16"/>
          <w:szCs w:val="16"/>
          <w:lang w:val="en-US" w:eastAsia="en-US"/>
        </w:rPr>
        <w:t>-) {</w:t>
      </w:r>
      <w:proofErr w:type="gramEnd"/>
    </w:p>
    <w:p w14:paraId="0C7AEEE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setDrawColor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drawBox</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128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40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setDrawColor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w:t>
      </w:r>
    </w:p>
    <w:p w14:paraId="632BE3D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25D18E3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lastRenderedPageBreak/>
        <w:t xml:space="preserve">    </w:t>
      </w:r>
      <w:r w:rsidRPr="008E680A">
        <w:rPr>
          <w:rFonts w:ascii="Courier New" w:eastAsia="Times New Roman" w:hAnsi="Courier New" w:cs="Courier New"/>
          <w:color w:val="90A959"/>
          <w:sz w:val="16"/>
          <w:szCs w:val="16"/>
          <w:lang w:val="en-US" w:eastAsia="en-US"/>
        </w:rPr>
        <w:t>char</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buf</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8</w:t>
      </w:r>
      <w:r w:rsidRPr="008E680A">
        <w:rPr>
          <w:rFonts w:ascii="Courier New" w:eastAsia="Times New Roman" w:hAnsi="Courier New" w:cs="Courier New"/>
          <w:color w:val="202020"/>
          <w:sz w:val="16"/>
          <w:szCs w:val="16"/>
          <w:lang w:val="en-US" w:eastAsia="en-US"/>
        </w:rPr>
        <w:t>];</w:t>
      </w:r>
    </w:p>
    <w:p w14:paraId="7349DAA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snprintf</w:t>
      </w:r>
      <w:proofErr w:type="spellEnd"/>
      <w:r w:rsidRPr="008E680A">
        <w:rPr>
          <w:rFonts w:ascii="Courier New" w:eastAsia="Times New Roman" w:hAnsi="Courier New" w:cs="Courier New"/>
          <w:color w:val="202020"/>
          <w:sz w:val="16"/>
          <w:szCs w:val="16"/>
          <w:lang w:val="en-US" w:eastAsia="en-US"/>
        </w:rPr>
        <w:t>(</w:t>
      </w:r>
      <w:proofErr w:type="spellStart"/>
      <w:proofErr w:type="gramEnd"/>
      <w:r w:rsidRPr="008E680A">
        <w:rPr>
          <w:rFonts w:ascii="Courier New" w:eastAsia="Times New Roman" w:hAnsi="Courier New" w:cs="Courier New"/>
          <w:color w:val="90A959"/>
          <w:sz w:val="16"/>
          <w:szCs w:val="16"/>
          <w:lang w:val="en-US" w:eastAsia="en-US"/>
        </w:rPr>
        <w:t>buf</w:t>
      </w:r>
      <w:proofErr w:type="spellEnd"/>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sizeof</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buf</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"%ds"</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w:t>
      </w:r>
    </w:p>
    <w:p w14:paraId="7355159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drawCentered</w:t>
      </w:r>
      <w:proofErr w:type="spellEnd"/>
      <w:r w:rsidRPr="008E680A">
        <w:rPr>
          <w:rFonts w:ascii="Courier New" w:eastAsia="Times New Roman" w:hAnsi="Courier New" w:cs="Courier New"/>
          <w:color w:val="202020"/>
          <w:sz w:val="16"/>
          <w:szCs w:val="16"/>
          <w:lang w:val="en-US" w:eastAsia="en-US"/>
        </w:rPr>
        <w:t>(</w:t>
      </w:r>
      <w:proofErr w:type="spellStart"/>
      <w:proofErr w:type="gramEnd"/>
      <w:r w:rsidRPr="008E680A">
        <w:rPr>
          <w:rFonts w:ascii="Courier New" w:eastAsia="Times New Roman" w:hAnsi="Courier New" w:cs="Courier New"/>
          <w:color w:val="90A959"/>
          <w:sz w:val="16"/>
          <w:szCs w:val="16"/>
          <w:lang w:val="en-US" w:eastAsia="en-US"/>
        </w:rPr>
        <w:t>buf</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44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FONT_BIG</w:t>
      </w:r>
      <w:r w:rsidRPr="008E680A">
        <w:rPr>
          <w:rFonts w:ascii="Courier New" w:eastAsia="Times New Roman" w:hAnsi="Courier New" w:cs="Courier New"/>
          <w:color w:val="202020"/>
          <w:sz w:val="16"/>
          <w:szCs w:val="16"/>
          <w:lang w:val="en-US" w:eastAsia="en-US"/>
        </w:rPr>
        <w:t>);</w:t>
      </w:r>
    </w:p>
    <w:p w14:paraId="222B6B6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76C30A0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barW</w:t>
      </w:r>
      <w:proofErr w:type="spellEnd"/>
      <w:r w:rsidRPr="008E680A">
        <w:rPr>
          <w:rFonts w:ascii="Courier New" w:eastAsia="Times New Roman" w:hAnsi="Courier New" w:cs="Courier New"/>
          <w:color w:val="202020"/>
          <w:sz w:val="16"/>
          <w:szCs w:val="16"/>
          <w:lang w:val="en-US" w:eastAsia="en-US"/>
        </w:rPr>
        <w:t xml:space="preserve"> = </w:t>
      </w:r>
      <w:proofErr w:type="gramStart"/>
      <w:r w:rsidRPr="008E680A">
        <w:rPr>
          <w:rFonts w:ascii="Courier New" w:eastAsia="Times New Roman" w:hAnsi="Courier New" w:cs="Courier New"/>
          <w:color w:val="90A959"/>
          <w:sz w:val="16"/>
          <w:szCs w:val="16"/>
          <w:lang w:val="en-US" w:eastAsia="en-US"/>
        </w:rPr>
        <w:t>map</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seconds</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96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w:t>
      </w:r>
    </w:p>
    <w:p w14:paraId="3364ABA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drawFrame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14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50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100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10</w:t>
      </w:r>
      <w:r w:rsidRPr="008E680A">
        <w:rPr>
          <w:rFonts w:ascii="Courier New" w:eastAsia="Times New Roman" w:hAnsi="Courier New" w:cs="Courier New"/>
          <w:color w:val="202020"/>
          <w:sz w:val="16"/>
          <w:szCs w:val="16"/>
          <w:lang w:val="en-US" w:eastAsia="en-US"/>
        </w:rPr>
        <w:t>);</w:t>
      </w:r>
    </w:p>
    <w:p w14:paraId="381ACC8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drawBox</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16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52</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barW</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6</w:t>
      </w:r>
      <w:r w:rsidRPr="008E680A">
        <w:rPr>
          <w:rFonts w:ascii="Courier New" w:eastAsia="Times New Roman" w:hAnsi="Courier New" w:cs="Courier New"/>
          <w:color w:val="202020"/>
          <w:sz w:val="16"/>
          <w:szCs w:val="16"/>
          <w:lang w:val="en-US" w:eastAsia="en-US"/>
        </w:rPr>
        <w:t>);</w:t>
      </w:r>
    </w:p>
    <w:p w14:paraId="77248E0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506AD8C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2E0BF3F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1000</w:t>
      </w:r>
      <w:r w:rsidRPr="008E680A">
        <w:rPr>
          <w:rFonts w:ascii="Courier New" w:eastAsia="Times New Roman" w:hAnsi="Courier New" w:cs="Courier New"/>
          <w:color w:val="202020"/>
          <w:sz w:val="16"/>
          <w:szCs w:val="16"/>
          <w:lang w:val="en-US" w:eastAsia="en-US"/>
        </w:rPr>
        <w:t>);</w:t>
      </w:r>
    </w:p>
    <w:p w14:paraId="1B9BD74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digitalWrite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RED_LED_PIN</w:t>
      </w:r>
      <w:r w:rsidRPr="008E680A">
        <w:rPr>
          <w:rFonts w:ascii="Courier New" w:eastAsia="Times New Roman" w:hAnsi="Courier New" w:cs="Courier New"/>
          <w:color w:val="202020"/>
          <w:sz w:val="16"/>
          <w:szCs w:val="16"/>
          <w:lang w:val="en-US" w:eastAsia="en-US"/>
        </w:rPr>
        <w:t>, (</w:t>
      </w:r>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proofErr w:type="gramStart"/>
      <w:r w:rsidRPr="008E680A">
        <w:rPr>
          <w:rFonts w:ascii="Courier New" w:eastAsia="Times New Roman" w:hAnsi="Courier New" w:cs="Courier New"/>
          <w:color w:val="202020"/>
          <w:sz w:val="16"/>
          <w:szCs w:val="16"/>
          <w:lang w:val="en-US" w:eastAsia="en-US"/>
        </w:rPr>
        <w:t>) ?</w:t>
      </w:r>
      <w:proofErr w:type="gramEnd"/>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HIGH</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LOW</w:t>
      </w:r>
      <w:r w:rsidRPr="008E680A">
        <w:rPr>
          <w:rFonts w:ascii="Courier New" w:eastAsia="Times New Roman" w:hAnsi="Courier New" w:cs="Courier New"/>
          <w:color w:val="202020"/>
          <w:sz w:val="16"/>
          <w:szCs w:val="16"/>
          <w:lang w:val="en-US" w:eastAsia="en-US"/>
        </w:rPr>
        <w:t>);</w:t>
      </w:r>
    </w:p>
    <w:p w14:paraId="449E724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0D9292B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digitalWrite</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RED_LED_PIN</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LOW</w:t>
      </w:r>
      <w:r w:rsidRPr="008E680A">
        <w:rPr>
          <w:rFonts w:ascii="Courier New" w:eastAsia="Times New Roman" w:hAnsi="Courier New" w:cs="Courier New"/>
          <w:color w:val="202020"/>
          <w:sz w:val="16"/>
          <w:szCs w:val="16"/>
          <w:lang w:val="en-US" w:eastAsia="en-US"/>
        </w:rPr>
        <w:t>);</w:t>
      </w:r>
    </w:p>
    <w:p w14:paraId="4B14360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616A5EF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48C95C0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animAdminMenu</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w:t>
      </w:r>
    </w:p>
    <w:p w14:paraId="6FDC6AE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millis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lastAnimFrame</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AA759F"/>
          <w:sz w:val="16"/>
          <w:szCs w:val="16"/>
          <w:lang w:val="en-US" w:eastAsia="en-US"/>
        </w:rPr>
        <w:t>300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w:t>
      </w:r>
    </w:p>
    <w:p w14:paraId="75FD40F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lastAnimFrame</w:t>
      </w:r>
      <w:proofErr w:type="spellEnd"/>
      <w:r w:rsidRPr="008E680A">
        <w:rPr>
          <w:rFonts w:ascii="Courier New" w:eastAsia="Times New Roman" w:hAnsi="Courier New" w:cs="Courier New"/>
          <w:color w:val="202020"/>
          <w:sz w:val="16"/>
          <w:szCs w:val="16"/>
          <w:lang w:val="en-US" w:eastAsia="en-US"/>
        </w:rPr>
        <w:t xml:space="preserve"> = </w:t>
      </w:r>
      <w:proofErr w:type="spellStart"/>
      <w:proofErr w:type="gramStart"/>
      <w:r w:rsidRPr="008E680A">
        <w:rPr>
          <w:rFonts w:ascii="Courier New" w:eastAsia="Times New Roman" w:hAnsi="Courier New" w:cs="Courier New"/>
          <w:color w:val="90A959"/>
          <w:sz w:val="16"/>
          <w:szCs w:val="16"/>
          <w:lang w:val="en-US" w:eastAsia="en-US"/>
        </w:rPr>
        <w:t>millis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0FB2D82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5B1AB9C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clearBuffer</w:t>
      </w:r>
      <w:r w:rsidRPr="008E680A">
        <w:rPr>
          <w:rFonts w:ascii="Courier New" w:eastAsia="Times New Roman" w:hAnsi="Courier New" w:cs="Courier New"/>
          <w:color w:val="202020"/>
          <w:sz w:val="16"/>
          <w:szCs w:val="16"/>
          <w:lang w:val="en-US" w:eastAsia="en-US"/>
        </w:rPr>
        <w:t>();</w:t>
      </w:r>
    </w:p>
    <w:p w14:paraId="2B55622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drawCentered</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F4BF75"/>
          <w:sz w:val="16"/>
          <w:szCs w:val="16"/>
          <w:lang w:val="en-US" w:eastAsia="en-US"/>
        </w:rPr>
        <w:t>"ADMIN MENU"</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11</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FONT_MED</w:t>
      </w:r>
      <w:r w:rsidRPr="008E680A">
        <w:rPr>
          <w:rFonts w:ascii="Courier New" w:eastAsia="Times New Roman" w:hAnsi="Courier New" w:cs="Courier New"/>
          <w:color w:val="202020"/>
          <w:sz w:val="16"/>
          <w:szCs w:val="16"/>
          <w:lang w:val="en-US" w:eastAsia="en-US"/>
        </w:rPr>
        <w:t>);</w:t>
      </w:r>
    </w:p>
    <w:p w14:paraId="05A2623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drawHLine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128</w:t>
      </w:r>
      <w:r w:rsidRPr="008E680A">
        <w:rPr>
          <w:rFonts w:ascii="Courier New" w:eastAsia="Times New Roman" w:hAnsi="Courier New" w:cs="Courier New"/>
          <w:color w:val="202020"/>
          <w:sz w:val="16"/>
          <w:szCs w:val="16"/>
          <w:lang w:val="en-US" w:eastAsia="en-US"/>
        </w:rPr>
        <w:t>);</w:t>
      </w:r>
    </w:p>
    <w:p w14:paraId="419F4DE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177C299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setFont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FONT_TINY</w:t>
      </w:r>
      <w:r w:rsidRPr="008E680A">
        <w:rPr>
          <w:rFonts w:ascii="Courier New" w:eastAsia="Times New Roman" w:hAnsi="Courier New" w:cs="Courier New"/>
          <w:color w:val="202020"/>
          <w:sz w:val="16"/>
          <w:szCs w:val="16"/>
          <w:lang w:val="en-US" w:eastAsia="en-US"/>
        </w:rPr>
        <w:t>);</w:t>
      </w:r>
    </w:p>
    <w:p w14:paraId="1153CF0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drawStr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"[A] Add new card"</w:t>
      </w:r>
      <w:r w:rsidRPr="008E680A">
        <w:rPr>
          <w:rFonts w:ascii="Courier New" w:eastAsia="Times New Roman" w:hAnsi="Courier New" w:cs="Courier New"/>
          <w:color w:val="202020"/>
          <w:sz w:val="16"/>
          <w:szCs w:val="16"/>
          <w:lang w:val="en-US" w:eastAsia="en-US"/>
        </w:rPr>
        <w:t>);</w:t>
      </w:r>
    </w:p>
    <w:p w14:paraId="57395B1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drawStr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"[B] Remove card"</w:t>
      </w:r>
      <w:r w:rsidRPr="008E680A">
        <w:rPr>
          <w:rFonts w:ascii="Courier New" w:eastAsia="Times New Roman" w:hAnsi="Courier New" w:cs="Courier New"/>
          <w:color w:val="202020"/>
          <w:sz w:val="16"/>
          <w:szCs w:val="16"/>
          <w:lang w:val="en-US" w:eastAsia="en-US"/>
        </w:rPr>
        <w:t>);</w:t>
      </w:r>
    </w:p>
    <w:p w14:paraId="4E675EC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drawStr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44</w:t>
      </w:r>
      <w:proofErr w:type="gramStart"/>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w:t>
      </w:r>
      <w:proofErr w:type="gramEnd"/>
      <w:r w:rsidRPr="008E680A">
        <w:rPr>
          <w:rFonts w:ascii="Courier New" w:eastAsia="Times New Roman" w:hAnsi="Courier New" w:cs="Courier New"/>
          <w:color w:val="F4BF75"/>
          <w:sz w:val="16"/>
          <w:szCs w:val="16"/>
          <w:lang w:val="en-US" w:eastAsia="en-US"/>
        </w:rPr>
        <w:t>C] Change PIN"</w:t>
      </w:r>
      <w:r w:rsidRPr="008E680A">
        <w:rPr>
          <w:rFonts w:ascii="Courier New" w:eastAsia="Times New Roman" w:hAnsi="Courier New" w:cs="Courier New"/>
          <w:color w:val="202020"/>
          <w:sz w:val="16"/>
          <w:szCs w:val="16"/>
          <w:lang w:val="en-US" w:eastAsia="en-US"/>
        </w:rPr>
        <w:t>);</w:t>
      </w:r>
    </w:p>
    <w:p w14:paraId="6EAB328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drawStr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54</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F4BF75"/>
          <w:sz w:val="16"/>
          <w:szCs w:val="16"/>
          <w:lang w:val="en-US" w:eastAsia="en-US"/>
        </w:rPr>
        <w:t>"[#</w:t>
      </w:r>
      <w:proofErr w:type="gramEnd"/>
      <w:r w:rsidRPr="008E680A">
        <w:rPr>
          <w:rFonts w:ascii="Courier New" w:eastAsia="Times New Roman" w:hAnsi="Courier New" w:cs="Courier New"/>
          <w:color w:val="F4BF75"/>
          <w:sz w:val="16"/>
          <w:szCs w:val="16"/>
          <w:lang w:val="en-US" w:eastAsia="en-US"/>
        </w:rPr>
        <w:t>] Exit"</w:t>
      </w:r>
      <w:r w:rsidRPr="008E680A">
        <w:rPr>
          <w:rFonts w:ascii="Courier New" w:eastAsia="Times New Roman" w:hAnsi="Courier New" w:cs="Courier New"/>
          <w:color w:val="202020"/>
          <w:sz w:val="16"/>
          <w:szCs w:val="16"/>
          <w:lang w:val="en-US" w:eastAsia="en-US"/>
        </w:rPr>
        <w:t>);</w:t>
      </w:r>
    </w:p>
    <w:p w14:paraId="38BE877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0060987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char</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buf</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16</w:t>
      </w:r>
      <w:r w:rsidRPr="008E680A">
        <w:rPr>
          <w:rFonts w:ascii="Courier New" w:eastAsia="Times New Roman" w:hAnsi="Courier New" w:cs="Courier New"/>
          <w:color w:val="202020"/>
          <w:sz w:val="16"/>
          <w:szCs w:val="16"/>
          <w:lang w:val="en-US" w:eastAsia="en-US"/>
        </w:rPr>
        <w:t>];</w:t>
      </w:r>
    </w:p>
    <w:p w14:paraId="14C5966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snprintf</w:t>
      </w:r>
      <w:proofErr w:type="spellEnd"/>
      <w:r w:rsidRPr="008E680A">
        <w:rPr>
          <w:rFonts w:ascii="Courier New" w:eastAsia="Times New Roman" w:hAnsi="Courier New" w:cs="Courier New"/>
          <w:color w:val="202020"/>
          <w:sz w:val="16"/>
          <w:szCs w:val="16"/>
          <w:lang w:val="en-US" w:eastAsia="en-US"/>
        </w:rPr>
        <w:t>(</w:t>
      </w:r>
      <w:proofErr w:type="spellStart"/>
      <w:proofErr w:type="gramEnd"/>
      <w:r w:rsidRPr="008E680A">
        <w:rPr>
          <w:rFonts w:ascii="Courier New" w:eastAsia="Times New Roman" w:hAnsi="Courier New" w:cs="Courier New"/>
          <w:color w:val="90A959"/>
          <w:sz w:val="16"/>
          <w:szCs w:val="16"/>
          <w:lang w:val="en-US" w:eastAsia="en-US"/>
        </w:rPr>
        <w:t>buf</w:t>
      </w:r>
      <w:proofErr w:type="spellEnd"/>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sizeof</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buf</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w:t>
      </w:r>
      <w:proofErr w:type="gramStart"/>
      <w:r w:rsidRPr="008E680A">
        <w:rPr>
          <w:rFonts w:ascii="Courier New" w:eastAsia="Times New Roman" w:hAnsi="Courier New" w:cs="Courier New"/>
          <w:color w:val="F4BF75"/>
          <w:sz w:val="16"/>
          <w:szCs w:val="16"/>
          <w:lang w:val="en-US" w:eastAsia="en-US"/>
        </w:rPr>
        <w:t>Cards:%</w:t>
      </w:r>
      <w:proofErr w:type="gramEnd"/>
      <w:r w:rsidRPr="008E680A">
        <w:rPr>
          <w:rFonts w:ascii="Courier New" w:eastAsia="Times New Roman" w:hAnsi="Courier New" w:cs="Courier New"/>
          <w:color w:val="F4BF75"/>
          <w:sz w:val="16"/>
          <w:szCs w:val="16"/>
          <w:lang w:val="en-US" w:eastAsia="en-US"/>
        </w:rPr>
        <w:t>d/%d"</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numCards</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MAX_CARDS</w:t>
      </w:r>
      <w:r w:rsidRPr="008E680A">
        <w:rPr>
          <w:rFonts w:ascii="Courier New" w:eastAsia="Times New Roman" w:hAnsi="Courier New" w:cs="Courier New"/>
          <w:color w:val="202020"/>
          <w:sz w:val="16"/>
          <w:szCs w:val="16"/>
          <w:lang w:val="en-US" w:eastAsia="en-US"/>
        </w:rPr>
        <w:t>);</w:t>
      </w:r>
    </w:p>
    <w:p w14:paraId="7B269A7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drawStr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128</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getStrWidth</w:t>
      </w:r>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buf</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62</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buf</w:t>
      </w:r>
      <w:proofErr w:type="spellEnd"/>
      <w:r w:rsidRPr="008E680A">
        <w:rPr>
          <w:rFonts w:ascii="Courier New" w:eastAsia="Times New Roman" w:hAnsi="Courier New" w:cs="Courier New"/>
          <w:color w:val="202020"/>
          <w:sz w:val="16"/>
          <w:szCs w:val="16"/>
          <w:lang w:val="en-US" w:eastAsia="en-US"/>
        </w:rPr>
        <w:t>);</w:t>
      </w:r>
    </w:p>
    <w:p w14:paraId="1301D62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488093D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07B58A5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5A89B5A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animCardAction</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bool</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adding</w:t>
      </w:r>
      <w:r w:rsidRPr="008E680A">
        <w:rPr>
          <w:rFonts w:ascii="Courier New" w:eastAsia="Times New Roman" w:hAnsi="Courier New" w:cs="Courier New"/>
          <w:color w:val="202020"/>
          <w:sz w:val="16"/>
          <w:szCs w:val="16"/>
          <w:lang w:val="en-US" w:eastAsia="en-US"/>
        </w:rPr>
        <w:t>) {</w:t>
      </w:r>
      <w:proofErr w:type="gramEnd"/>
    </w:p>
    <w:p w14:paraId="700B87E9"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millis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lastAnimFrame</w:t>
      </w:r>
      <w:proofErr w:type="spellEnd"/>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90A959"/>
          <w:sz w:val="16"/>
          <w:szCs w:val="16"/>
          <w:lang w:val="en-US" w:eastAsia="en-US"/>
        </w:rPr>
        <w:t>ANIM_FRAME_DELAY</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return</w:t>
      </w:r>
      <w:r w:rsidRPr="008E680A">
        <w:rPr>
          <w:rFonts w:ascii="Courier New" w:eastAsia="Times New Roman" w:hAnsi="Courier New" w:cs="Courier New"/>
          <w:color w:val="202020"/>
          <w:sz w:val="16"/>
          <w:szCs w:val="16"/>
          <w:lang w:val="en-US" w:eastAsia="en-US"/>
        </w:rPr>
        <w:t>;</w:t>
      </w:r>
    </w:p>
    <w:p w14:paraId="0569DC3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lastAnimFrame</w:t>
      </w:r>
      <w:proofErr w:type="spellEnd"/>
      <w:r w:rsidRPr="008E680A">
        <w:rPr>
          <w:rFonts w:ascii="Courier New" w:eastAsia="Times New Roman" w:hAnsi="Courier New" w:cs="Courier New"/>
          <w:color w:val="202020"/>
          <w:sz w:val="16"/>
          <w:szCs w:val="16"/>
          <w:lang w:val="en-US" w:eastAsia="en-US"/>
        </w:rPr>
        <w:t xml:space="preserve"> = </w:t>
      </w:r>
      <w:proofErr w:type="spellStart"/>
      <w:proofErr w:type="gramStart"/>
      <w:r w:rsidRPr="008E680A">
        <w:rPr>
          <w:rFonts w:ascii="Courier New" w:eastAsia="Times New Roman" w:hAnsi="Courier New" w:cs="Courier New"/>
          <w:color w:val="90A959"/>
          <w:sz w:val="16"/>
          <w:szCs w:val="16"/>
          <w:lang w:val="en-US" w:eastAsia="en-US"/>
        </w:rPr>
        <w:t>millis</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202020"/>
          <w:sz w:val="16"/>
          <w:szCs w:val="16"/>
          <w:lang w:val="en-US" w:eastAsia="en-US"/>
        </w:rPr>
        <w:t>);</w:t>
      </w:r>
    </w:p>
    <w:p w14:paraId="493243C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animFrame</w:t>
      </w:r>
      <w:proofErr w:type="spellEnd"/>
      <w:r w:rsidRPr="008E680A">
        <w:rPr>
          <w:rFonts w:ascii="Courier New" w:eastAsia="Times New Roman" w:hAnsi="Courier New" w:cs="Courier New"/>
          <w:color w:val="202020"/>
          <w:sz w:val="16"/>
          <w:szCs w:val="16"/>
          <w:lang w:val="en-US" w:eastAsia="en-US"/>
        </w:rPr>
        <w:t>++;</w:t>
      </w:r>
    </w:p>
    <w:p w14:paraId="2860328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0D7ED56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clearBuffer</w:t>
      </w:r>
      <w:r w:rsidRPr="008E680A">
        <w:rPr>
          <w:rFonts w:ascii="Courier New" w:eastAsia="Times New Roman" w:hAnsi="Courier New" w:cs="Courier New"/>
          <w:color w:val="202020"/>
          <w:sz w:val="16"/>
          <w:szCs w:val="16"/>
          <w:lang w:val="en-US" w:eastAsia="en-US"/>
        </w:rPr>
        <w:t>();</w:t>
      </w:r>
    </w:p>
    <w:p w14:paraId="55CCEBD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drawCentered</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adding</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"ADD CARD</w:t>
      </w:r>
      <w:proofErr w:type="gramStart"/>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"REMOVE CARD"</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FONT_MED</w:t>
      </w:r>
      <w:r w:rsidRPr="008E680A">
        <w:rPr>
          <w:rFonts w:ascii="Courier New" w:eastAsia="Times New Roman" w:hAnsi="Courier New" w:cs="Courier New"/>
          <w:color w:val="202020"/>
          <w:sz w:val="16"/>
          <w:szCs w:val="16"/>
          <w:lang w:val="en-US" w:eastAsia="en-US"/>
        </w:rPr>
        <w:t>);</w:t>
      </w:r>
    </w:p>
    <w:p w14:paraId="3181604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drawHLine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15</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128</w:t>
      </w:r>
      <w:r w:rsidRPr="008E680A">
        <w:rPr>
          <w:rFonts w:ascii="Courier New" w:eastAsia="Times New Roman" w:hAnsi="Courier New" w:cs="Courier New"/>
          <w:color w:val="202020"/>
          <w:sz w:val="16"/>
          <w:szCs w:val="16"/>
          <w:lang w:val="en-US" w:eastAsia="en-US"/>
        </w:rPr>
        <w:t>);</w:t>
      </w:r>
    </w:p>
    <w:p w14:paraId="4B56E88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60230BA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adding</w:t>
      </w:r>
      <w:r w:rsidRPr="008E680A">
        <w:rPr>
          <w:rFonts w:ascii="Courier New" w:eastAsia="Times New Roman" w:hAnsi="Courier New" w:cs="Courier New"/>
          <w:color w:val="202020"/>
          <w:sz w:val="16"/>
          <w:szCs w:val="16"/>
          <w:lang w:val="en-US" w:eastAsia="en-US"/>
        </w:rPr>
        <w:t>) {</w:t>
      </w:r>
      <w:proofErr w:type="gramEnd"/>
    </w:p>
    <w:p w14:paraId="3B8327F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arrowY</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22</w:t>
      </w: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202020"/>
          <w:sz w:val="16"/>
          <w:szCs w:val="16"/>
          <w:lang w:val="en-US" w:eastAsia="en-US"/>
        </w:rPr>
        <w:t>+ ((</w:t>
      </w:r>
      <w:proofErr w:type="spellStart"/>
      <w:proofErr w:type="gramEnd"/>
      <w:r w:rsidRPr="008E680A">
        <w:rPr>
          <w:rFonts w:ascii="Courier New" w:eastAsia="Times New Roman" w:hAnsi="Courier New" w:cs="Courier New"/>
          <w:color w:val="90A959"/>
          <w:sz w:val="16"/>
          <w:szCs w:val="16"/>
          <w:lang w:val="en-US" w:eastAsia="en-US"/>
        </w:rPr>
        <w:t>animFrame</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8</w:t>
      </w:r>
      <w:r w:rsidRPr="008E680A">
        <w:rPr>
          <w:rFonts w:ascii="Courier New" w:eastAsia="Times New Roman" w:hAnsi="Courier New" w:cs="Courier New"/>
          <w:color w:val="202020"/>
          <w:sz w:val="16"/>
          <w:szCs w:val="16"/>
          <w:lang w:val="en-US" w:eastAsia="en-US"/>
        </w:rPr>
        <w:t xml:space="preserve">) &lt; </w:t>
      </w:r>
      <w:proofErr w:type="gramStart"/>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animFrame</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 xml:space="preserve">) * </w:t>
      </w:r>
      <w:proofErr w:type="gramStart"/>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 xml:space="preserve"> - (</w:t>
      </w:r>
      <w:proofErr w:type="spellStart"/>
      <w:r w:rsidRPr="008E680A">
        <w:rPr>
          <w:rFonts w:ascii="Courier New" w:eastAsia="Times New Roman" w:hAnsi="Courier New" w:cs="Courier New"/>
          <w:color w:val="90A959"/>
          <w:sz w:val="16"/>
          <w:szCs w:val="16"/>
          <w:lang w:val="en-US" w:eastAsia="en-US"/>
        </w:rPr>
        <w:t>animFrame</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w:t>
      </w:r>
    </w:p>
    <w:p w14:paraId="31A0F2D7"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drawLine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64</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arrowY</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58</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arrowY</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6</w:t>
      </w:r>
      <w:r w:rsidRPr="008E680A">
        <w:rPr>
          <w:rFonts w:ascii="Courier New" w:eastAsia="Times New Roman" w:hAnsi="Courier New" w:cs="Courier New"/>
          <w:color w:val="202020"/>
          <w:sz w:val="16"/>
          <w:szCs w:val="16"/>
          <w:lang w:val="en-US" w:eastAsia="en-US"/>
        </w:rPr>
        <w:t>);</w:t>
      </w:r>
    </w:p>
    <w:p w14:paraId="0691003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drawLine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64</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arrowY</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70</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arrowY</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6</w:t>
      </w:r>
      <w:r w:rsidRPr="008E680A">
        <w:rPr>
          <w:rFonts w:ascii="Courier New" w:eastAsia="Times New Roman" w:hAnsi="Courier New" w:cs="Courier New"/>
          <w:color w:val="202020"/>
          <w:sz w:val="16"/>
          <w:szCs w:val="16"/>
          <w:lang w:val="en-US" w:eastAsia="en-US"/>
        </w:rPr>
        <w:t>);</w:t>
      </w:r>
    </w:p>
    <w:p w14:paraId="03C21D3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drawRFrame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50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w:t>
      </w:r>
      <w:r w:rsidRPr="008E680A">
        <w:rPr>
          <w:rFonts w:ascii="Courier New" w:eastAsia="Times New Roman" w:hAnsi="Courier New" w:cs="Courier New"/>
          <w:color w:val="202020"/>
          <w:sz w:val="16"/>
          <w:szCs w:val="16"/>
          <w:lang w:val="en-US" w:eastAsia="en-US"/>
        </w:rPr>
        <w:t>);</w:t>
      </w:r>
    </w:p>
    <w:p w14:paraId="48E79BA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drawHLine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54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40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12</w:t>
      </w:r>
      <w:r w:rsidRPr="008E680A">
        <w:rPr>
          <w:rFonts w:ascii="Courier New" w:eastAsia="Times New Roman" w:hAnsi="Courier New" w:cs="Courier New"/>
          <w:color w:val="202020"/>
          <w:sz w:val="16"/>
          <w:szCs w:val="16"/>
          <w:lang w:val="en-US" w:eastAsia="en-US"/>
        </w:rPr>
        <w:t>);</w:t>
      </w:r>
    </w:p>
    <w:p w14:paraId="784B12E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drawHLine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54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44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8</w:t>
      </w:r>
      <w:r w:rsidRPr="008E680A">
        <w:rPr>
          <w:rFonts w:ascii="Courier New" w:eastAsia="Times New Roman" w:hAnsi="Courier New" w:cs="Courier New"/>
          <w:color w:val="202020"/>
          <w:sz w:val="16"/>
          <w:szCs w:val="16"/>
          <w:lang w:val="en-US" w:eastAsia="en-US"/>
        </w:rPr>
        <w:t>);</w:t>
      </w:r>
    </w:p>
    <w:p w14:paraId="7320514C"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setFont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FONT_TINY</w:t>
      </w:r>
      <w:r w:rsidRPr="008E680A">
        <w:rPr>
          <w:rFonts w:ascii="Courier New" w:eastAsia="Times New Roman" w:hAnsi="Courier New" w:cs="Courier New"/>
          <w:color w:val="202020"/>
          <w:sz w:val="16"/>
          <w:szCs w:val="16"/>
          <w:lang w:val="en-US" w:eastAsia="en-US"/>
        </w:rPr>
        <w:t>);</w:t>
      </w:r>
    </w:p>
    <w:p w14:paraId="39DBD1B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drawStr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62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"Place card... [</w:t>
      </w:r>
      <w:proofErr w:type="gramStart"/>
      <w:r w:rsidRPr="008E680A">
        <w:rPr>
          <w:rFonts w:ascii="Courier New" w:eastAsia="Times New Roman" w:hAnsi="Courier New" w:cs="Courier New"/>
          <w:color w:val="F4BF75"/>
          <w:sz w:val="16"/>
          <w:szCs w:val="16"/>
          <w:lang w:val="en-US" w:eastAsia="en-US"/>
        </w:rPr>
        <w:t>#]Back</w:t>
      </w:r>
      <w:proofErr w:type="gramEnd"/>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w:t>
      </w:r>
    </w:p>
    <w:p w14:paraId="41090BC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C4142"/>
          <w:sz w:val="16"/>
          <w:szCs w:val="16"/>
          <w:lang w:val="en-US" w:eastAsia="en-US"/>
        </w:rPr>
        <w:t>else</w:t>
      </w:r>
      <w:r w:rsidRPr="008E680A">
        <w:rPr>
          <w:rFonts w:ascii="Courier New" w:eastAsia="Times New Roman" w:hAnsi="Courier New" w:cs="Courier New"/>
          <w:color w:val="202020"/>
          <w:sz w:val="16"/>
          <w:szCs w:val="16"/>
          <w:lang w:val="en-US" w:eastAsia="en-US"/>
        </w:rPr>
        <w:t xml:space="preserve"> {</w:t>
      </w:r>
    </w:p>
    <w:p w14:paraId="1314E6B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drawRFrame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50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18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w:t>
      </w:r>
      <w:r w:rsidRPr="008E680A">
        <w:rPr>
          <w:rFonts w:ascii="Courier New" w:eastAsia="Times New Roman" w:hAnsi="Courier New" w:cs="Courier New"/>
          <w:color w:val="202020"/>
          <w:sz w:val="16"/>
          <w:szCs w:val="16"/>
          <w:lang w:val="en-US" w:eastAsia="en-US"/>
        </w:rPr>
        <w:t>);</w:t>
      </w:r>
    </w:p>
    <w:p w14:paraId="23E4FBF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proofErr w:type="spellStart"/>
      <w:proofErr w:type="gramEnd"/>
      <w:r w:rsidRPr="008E680A">
        <w:rPr>
          <w:rFonts w:ascii="Courier New" w:eastAsia="Times New Roman" w:hAnsi="Courier New" w:cs="Courier New"/>
          <w:color w:val="90A959"/>
          <w:sz w:val="16"/>
          <w:szCs w:val="16"/>
          <w:lang w:val="en-US" w:eastAsia="en-US"/>
        </w:rPr>
        <w:t>animFrame</w:t>
      </w:r>
      <w:proofErr w:type="spellEnd"/>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 xml:space="preserve"> == </w:t>
      </w:r>
      <w:proofErr w:type="gramStart"/>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w:t>
      </w:r>
      <w:proofErr w:type="gramEnd"/>
    </w:p>
    <w:p w14:paraId="22A3E12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drawLine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54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72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38</w:t>
      </w:r>
      <w:r w:rsidRPr="008E680A">
        <w:rPr>
          <w:rFonts w:ascii="Courier New" w:eastAsia="Times New Roman" w:hAnsi="Courier New" w:cs="Courier New"/>
          <w:color w:val="202020"/>
          <w:sz w:val="16"/>
          <w:szCs w:val="16"/>
          <w:lang w:val="en-US" w:eastAsia="en-US"/>
        </w:rPr>
        <w:t>);</w:t>
      </w:r>
    </w:p>
    <w:p w14:paraId="0400FFD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drawLine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72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54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38</w:t>
      </w:r>
      <w:r w:rsidRPr="008E680A">
        <w:rPr>
          <w:rFonts w:ascii="Courier New" w:eastAsia="Times New Roman" w:hAnsi="Courier New" w:cs="Courier New"/>
          <w:color w:val="202020"/>
          <w:sz w:val="16"/>
          <w:szCs w:val="16"/>
          <w:lang w:val="en-US" w:eastAsia="en-US"/>
        </w:rPr>
        <w:t>);</w:t>
      </w:r>
    </w:p>
    <w:p w14:paraId="3562B152"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263959B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setFont</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FONT_TINY</w:t>
      </w:r>
      <w:r w:rsidRPr="008E680A">
        <w:rPr>
          <w:rFonts w:ascii="Courier New" w:eastAsia="Times New Roman" w:hAnsi="Courier New" w:cs="Courier New"/>
          <w:color w:val="202020"/>
          <w:sz w:val="16"/>
          <w:szCs w:val="16"/>
          <w:lang w:val="en-US" w:eastAsia="en-US"/>
        </w:rPr>
        <w:t>);</w:t>
      </w:r>
    </w:p>
    <w:p w14:paraId="013309B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drawStr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62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"Scan to remove [</w:t>
      </w:r>
      <w:proofErr w:type="gramStart"/>
      <w:r w:rsidRPr="008E680A">
        <w:rPr>
          <w:rFonts w:ascii="Courier New" w:eastAsia="Times New Roman" w:hAnsi="Courier New" w:cs="Courier New"/>
          <w:color w:val="F4BF75"/>
          <w:sz w:val="16"/>
          <w:szCs w:val="16"/>
          <w:lang w:val="en-US" w:eastAsia="en-US"/>
        </w:rPr>
        <w:t>#]Back</w:t>
      </w:r>
      <w:proofErr w:type="gramEnd"/>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w:t>
      </w:r>
    </w:p>
    <w:p w14:paraId="1E0945B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64C558B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01E8A5B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w:t>
      </w:r>
    </w:p>
    <w:p w14:paraId="552AB8DF"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630316D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AC4142"/>
          <w:sz w:val="16"/>
          <w:szCs w:val="16"/>
          <w:lang w:val="en-US" w:eastAsia="en-US"/>
        </w:rPr>
        <w:t>void</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animCardResult</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90A959"/>
          <w:sz w:val="16"/>
          <w:szCs w:val="16"/>
          <w:lang w:val="en-US" w:eastAsia="en-US"/>
        </w:rPr>
        <w:t>bool</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added</w:t>
      </w:r>
      <w:r w:rsidRPr="008E680A">
        <w:rPr>
          <w:rFonts w:ascii="Courier New" w:eastAsia="Times New Roman" w:hAnsi="Courier New" w:cs="Courier New"/>
          <w:color w:val="202020"/>
          <w:sz w:val="16"/>
          <w:szCs w:val="16"/>
          <w:lang w:val="en-US" w:eastAsia="en-US"/>
        </w:rPr>
        <w:t>) {</w:t>
      </w:r>
    </w:p>
    <w:p w14:paraId="0890CA3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clearBuffer</w:t>
      </w:r>
      <w:r w:rsidRPr="008E680A">
        <w:rPr>
          <w:rFonts w:ascii="Courier New" w:eastAsia="Times New Roman" w:hAnsi="Courier New" w:cs="Courier New"/>
          <w:color w:val="202020"/>
          <w:sz w:val="16"/>
          <w:szCs w:val="16"/>
          <w:lang w:val="en-US" w:eastAsia="en-US"/>
        </w:rPr>
        <w:t>();</w:t>
      </w:r>
    </w:p>
    <w:p w14:paraId="35AA871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drawCentered</w:t>
      </w:r>
      <w:proofErr w:type="spellEnd"/>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added</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"CARD ADDED!</w:t>
      </w:r>
      <w:proofErr w:type="gramStart"/>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"CARD REMOVED!"</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FONT_MED</w:t>
      </w:r>
      <w:r w:rsidRPr="008E680A">
        <w:rPr>
          <w:rFonts w:ascii="Courier New" w:eastAsia="Times New Roman" w:hAnsi="Courier New" w:cs="Courier New"/>
          <w:color w:val="202020"/>
          <w:sz w:val="16"/>
          <w:szCs w:val="16"/>
          <w:lang w:val="en-US" w:eastAsia="en-US"/>
        </w:rPr>
        <w:t>);</w:t>
      </w:r>
    </w:p>
    <w:p w14:paraId="6A0D081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10FB736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added</w:t>
      </w:r>
      <w:r w:rsidRPr="008E680A">
        <w:rPr>
          <w:rFonts w:ascii="Courier New" w:eastAsia="Times New Roman" w:hAnsi="Courier New" w:cs="Courier New"/>
          <w:color w:val="202020"/>
          <w:sz w:val="16"/>
          <w:szCs w:val="16"/>
          <w:lang w:val="en-US" w:eastAsia="en-US"/>
        </w:rPr>
        <w:t>) {</w:t>
      </w:r>
    </w:p>
    <w:p w14:paraId="1987209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 xml:space="preserve"> &lt;= </w:t>
      </w:r>
      <w:r w:rsidRPr="008E680A">
        <w:rPr>
          <w:rFonts w:ascii="Courier New" w:eastAsia="Times New Roman" w:hAnsi="Courier New" w:cs="Courier New"/>
          <w:color w:val="AA759F"/>
          <w:sz w:val="16"/>
          <w:szCs w:val="16"/>
          <w:lang w:val="en-US" w:eastAsia="en-US"/>
        </w:rPr>
        <w:t>10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 xml:space="preserve"> += </w:t>
      </w:r>
      <w:proofErr w:type="gramStart"/>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 {</w:t>
      </w:r>
      <w:proofErr w:type="gramEnd"/>
    </w:p>
    <w:p w14:paraId="6FFA297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drawBox</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60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34</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w:t>
      </w:r>
    </w:p>
    <w:p w14:paraId="6B1536D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drawBox</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60</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34</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8</w:t>
      </w:r>
      <w:r w:rsidRPr="008E680A">
        <w:rPr>
          <w:rFonts w:ascii="Courier New" w:eastAsia="Times New Roman" w:hAnsi="Courier New" w:cs="Courier New"/>
          <w:color w:val="202020"/>
          <w:sz w:val="16"/>
          <w:szCs w:val="16"/>
          <w:lang w:val="en-US" w:eastAsia="en-US"/>
        </w:rPr>
        <w:t>);</w:t>
      </w:r>
    </w:p>
    <w:p w14:paraId="27E6692B"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4D5D68F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20</w:t>
      </w:r>
      <w:r w:rsidRPr="008E680A">
        <w:rPr>
          <w:rFonts w:ascii="Courier New" w:eastAsia="Times New Roman" w:hAnsi="Courier New" w:cs="Courier New"/>
          <w:color w:val="202020"/>
          <w:sz w:val="16"/>
          <w:szCs w:val="16"/>
          <w:lang w:val="en-US" w:eastAsia="en-US"/>
        </w:rPr>
        <w:t>);</w:t>
      </w:r>
    </w:p>
    <w:p w14:paraId="1390BD7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32C19A75"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C4142"/>
          <w:sz w:val="16"/>
          <w:szCs w:val="16"/>
          <w:lang w:val="en-US" w:eastAsia="en-US"/>
        </w:rPr>
        <w:t>else</w:t>
      </w:r>
      <w:r w:rsidRPr="008E680A">
        <w:rPr>
          <w:rFonts w:ascii="Courier New" w:eastAsia="Times New Roman" w:hAnsi="Courier New" w:cs="Courier New"/>
          <w:color w:val="202020"/>
          <w:sz w:val="16"/>
          <w:szCs w:val="16"/>
          <w:lang w:val="en-US" w:eastAsia="en-US"/>
        </w:rPr>
        <w:t xml:space="preserve"> {</w:t>
      </w:r>
    </w:p>
    <w:p w14:paraId="484F49A1"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for</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int</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 xml:space="preserve"> &gt;=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 xml:space="preserve"> -= </w:t>
      </w:r>
      <w:proofErr w:type="gramStart"/>
      <w:r w:rsidRPr="008E680A">
        <w:rPr>
          <w:rFonts w:ascii="Courier New" w:eastAsia="Times New Roman" w:hAnsi="Courier New" w:cs="Courier New"/>
          <w:color w:val="AA759F"/>
          <w:sz w:val="16"/>
          <w:szCs w:val="16"/>
          <w:lang w:val="en-US" w:eastAsia="en-US"/>
        </w:rPr>
        <w:t>4</w:t>
      </w:r>
      <w:r w:rsidRPr="008E680A">
        <w:rPr>
          <w:rFonts w:ascii="Courier New" w:eastAsia="Times New Roman" w:hAnsi="Courier New" w:cs="Courier New"/>
          <w:color w:val="202020"/>
          <w:sz w:val="16"/>
          <w:szCs w:val="16"/>
          <w:lang w:val="en-US" w:eastAsia="en-US"/>
        </w:rPr>
        <w:t>) {</w:t>
      </w:r>
      <w:proofErr w:type="gramEnd"/>
    </w:p>
    <w:p w14:paraId="24C8782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lastRenderedPageBreak/>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setDrawColor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drawBox</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46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36</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setDrawColor</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1</w:t>
      </w:r>
      <w:r w:rsidRPr="008E680A">
        <w:rPr>
          <w:rFonts w:ascii="Courier New" w:eastAsia="Times New Roman" w:hAnsi="Courier New" w:cs="Courier New"/>
          <w:color w:val="202020"/>
          <w:sz w:val="16"/>
          <w:szCs w:val="16"/>
          <w:lang w:val="en-US" w:eastAsia="en-US"/>
        </w:rPr>
        <w:t>);</w:t>
      </w:r>
    </w:p>
    <w:p w14:paraId="39B5979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C4142"/>
          <w:sz w:val="16"/>
          <w:szCs w:val="16"/>
          <w:lang w:val="en-US" w:eastAsia="en-US"/>
        </w:rPr>
        <w:t>if</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 xml:space="preserve"> &gt; </w:t>
      </w:r>
      <w:r w:rsidRPr="008E680A">
        <w:rPr>
          <w:rFonts w:ascii="Courier New" w:eastAsia="Times New Roman" w:hAnsi="Courier New" w:cs="Courier New"/>
          <w:color w:val="AA759F"/>
          <w:sz w:val="16"/>
          <w:szCs w:val="16"/>
          <w:lang w:val="en-US" w:eastAsia="en-US"/>
        </w:rPr>
        <w:t>0</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drawRFrame</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AA759F"/>
          <w:sz w:val="16"/>
          <w:szCs w:val="16"/>
          <w:lang w:val="en-US" w:eastAsia="en-US"/>
        </w:rPr>
        <w:t>64</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38</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9</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7</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 (</w:t>
      </w:r>
      <w:r w:rsidRPr="008E680A">
        <w:rPr>
          <w:rFonts w:ascii="Courier New" w:eastAsia="Times New Roman" w:hAnsi="Courier New" w:cs="Courier New"/>
          <w:color w:val="90A959"/>
          <w:sz w:val="16"/>
          <w:szCs w:val="16"/>
          <w:lang w:val="en-US" w:eastAsia="en-US"/>
        </w:rPr>
        <w:t>s</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18</w:t>
      </w:r>
      <w:r w:rsidRPr="008E680A">
        <w:rPr>
          <w:rFonts w:ascii="Courier New" w:eastAsia="Times New Roman" w:hAnsi="Courier New" w:cs="Courier New"/>
          <w:color w:val="202020"/>
          <w:sz w:val="16"/>
          <w:szCs w:val="16"/>
          <w:lang w:val="en-US" w:eastAsia="en-US"/>
        </w:rPr>
        <w:t xml:space="preserve"> / </w:t>
      </w:r>
      <w:r w:rsidRPr="008E680A">
        <w:rPr>
          <w:rFonts w:ascii="Courier New" w:eastAsia="Times New Roman" w:hAnsi="Courier New" w:cs="Courier New"/>
          <w:color w:val="AA759F"/>
          <w:sz w:val="16"/>
          <w:szCs w:val="16"/>
          <w:lang w:val="en-US" w:eastAsia="en-US"/>
        </w:rPr>
        <w:t>14</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2</w:t>
      </w:r>
      <w:r w:rsidRPr="008E680A">
        <w:rPr>
          <w:rFonts w:ascii="Courier New" w:eastAsia="Times New Roman" w:hAnsi="Courier New" w:cs="Courier New"/>
          <w:color w:val="202020"/>
          <w:sz w:val="16"/>
          <w:szCs w:val="16"/>
          <w:lang w:val="en-US" w:eastAsia="en-US"/>
        </w:rPr>
        <w:t>);</w:t>
      </w:r>
    </w:p>
    <w:p w14:paraId="0685D454"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572F44C6"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25</w:t>
      </w:r>
      <w:r w:rsidRPr="008E680A">
        <w:rPr>
          <w:rFonts w:ascii="Courier New" w:eastAsia="Times New Roman" w:hAnsi="Courier New" w:cs="Courier New"/>
          <w:color w:val="202020"/>
          <w:sz w:val="16"/>
          <w:szCs w:val="16"/>
          <w:lang w:val="en-US" w:eastAsia="en-US"/>
        </w:rPr>
        <w:t>);</w:t>
      </w:r>
    </w:p>
    <w:p w14:paraId="4B6E4AD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613A6EC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
    <w:p w14:paraId="19B7A8A0"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ambria Math" w:eastAsia="Times New Roman" w:hAnsi="Cambria Math" w:cs="Cambria Math"/>
          <w:color w:val="202020"/>
          <w:sz w:val="16"/>
          <w:szCs w:val="16"/>
          <w:lang w:val="en-US" w:eastAsia="en-US"/>
        </w:rPr>
        <w:t>​</w:t>
      </w:r>
    </w:p>
    <w:p w14:paraId="35CCB2AE"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char</w:t>
      </w: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buf</w:t>
      </w:r>
      <w:proofErr w:type="spellEnd"/>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16</w:t>
      </w:r>
      <w:r w:rsidRPr="008E680A">
        <w:rPr>
          <w:rFonts w:ascii="Courier New" w:eastAsia="Times New Roman" w:hAnsi="Courier New" w:cs="Courier New"/>
          <w:color w:val="202020"/>
          <w:sz w:val="16"/>
          <w:szCs w:val="16"/>
          <w:lang w:val="en-US" w:eastAsia="en-US"/>
        </w:rPr>
        <w:t>];</w:t>
      </w:r>
    </w:p>
    <w:p w14:paraId="08EF8BAA"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snprintf</w:t>
      </w:r>
      <w:proofErr w:type="spellEnd"/>
      <w:r w:rsidRPr="008E680A">
        <w:rPr>
          <w:rFonts w:ascii="Courier New" w:eastAsia="Times New Roman" w:hAnsi="Courier New" w:cs="Courier New"/>
          <w:color w:val="202020"/>
          <w:sz w:val="16"/>
          <w:szCs w:val="16"/>
          <w:lang w:val="en-US" w:eastAsia="en-US"/>
        </w:rPr>
        <w:t>(</w:t>
      </w:r>
      <w:proofErr w:type="spellStart"/>
      <w:proofErr w:type="gramEnd"/>
      <w:r w:rsidRPr="008E680A">
        <w:rPr>
          <w:rFonts w:ascii="Courier New" w:eastAsia="Times New Roman" w:hAnsi="Courier New" w:cs="Courier New"/>
          <w:color w:val="90A959"/>
          <w:sz w:val="16"/>
          <w:szCs w:val="16"/>
          <w:lang w:val="en-US" w:eastAsia="en-US"/>
        </w:rPr>
        <w:t>buf</w:t>
      </w:r>
      <w:proofErr w:type="spellEnd"/>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sizeof</w:t>
      </w:r>
      <w:proofErr w:type="spellEnd"/>
      <w:r w:rsidRPr="008E680A">
        <w:rPr>
          <w:rFonts w:ascii="Courier New" w:eastAsia="Times New Roman" w:hAnsi="Courier New" w:cs="Courier New"/>
          <w:color w:val="202020"/>
          <w:sz w:val="16"/>
          <w:szCs w:val="16"/>
          <w:lang w:val="en-US" w:eastAsia="en-US"/>
        </w:rPr>
        <w:t>(</w:t>
      </w:r>
      <w:proofErr w:type="spellStart"/>
      <w:r w:rsidRPr="008E680A">
        <w:rPr>
          <w:rFonts w:ascii="Courier New" w:eastAsia="Times New Roman" w:hAnsi="Courier New" w:cs="Courier New"/>
          <w:color w:val="90A959"/>
          <w:sz w:val="16"/>
          <w:szCs w:val="16"/>
          <w:lang w:val="en-US" w:eastAsia="en-US"/>
        </w:rPr>
        <w:t>buf</w:t>
      </w:r>
      <w:proofErr w:type="spellEnd"/>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added</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"Total: %d</w:t>
      </w:r>
      <w:proofErr w:type="gramStart"/>
      <w:r w:rsidRPr="008E680A">
        <w:rPr>
          <w:rFonts w:ascii="Courier New" w:eastAsia="Times New Roman" w:hAnsi="Courier New" w:cs="Courier New"/>
          <w:color w:val="F4BF75"/>
          <w:sz w:val="16"/>
          <w:szCs w:val="16"/>
          <w:lang w:val="en-US" w:eastAsia="en-US"/>
        </w:rPr>
        <w:t>"</w:t>
      </w:r>
      <w:r w:rsidRPr="008E680A">
        <w:rPr>
          <w:rFonts w:ascii="Courier New" w:eastAsia="Times New Roman" w:hAnsi="Courier New" w:cs="Courier New"/>
          <w:color w:val="202020"/>
          <w:sz w:val="16"/>
          <w:szCs w:val="16"/>
          <w:lang w:val="en-US" w:eastAsia="en-US"/>
        </w:rPr>
        <w:t xml:space="preserve"> :</w:t>
      </w:r>
      <w:proofErr w:type="gram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F4BF75"/>
          <w:sz w:val="16"/>
          <w:szCs w:val="16"/>
          <w:lang w:val="en-US" w:eastAsia="en-US"/>
        </w:rPr>
        <w:t>"Remaining: %d"</w:t>
      </w:r>
      <w:r w:rsidRPr="008E680A">
        <w:rPr>
          <w:rFonts w:ascii="Courier New" w:eastAsia="Times New Roman" w:hAnsi="Courier New" w:cs="Courier New"/>
          <w:color w:val="202020"/>
          <w:sz w:val="16"/>
          <w:szCs w:val="16"/>
          <w:lang w:val="en-US" w:eastAsia="en-US"/>
        </w:rPr>
        <w:t xml:space="preserve">, </w:t>
      </w:r>
      <w:proofErr w:type="spellStart"/>
      <w:r w:rsidRPr="008E680A">
        <w:rPr>
          <w:rFonts w:ascii="Courier New" w:eastAsia="Times New Roman" w:hAnsi="Courier New" w:cs="Courier New"/>
          <w:color w:val="90A959"/>
          <w:sz w:val="16"/>
          <w:szCs w:val="16"/>
          <w:lang w:val="en-US" w:eastAsia="en-US"/>
        </w:rPr>
        <w:t>numCards</w:t>
      </w:r>
      <w:proofErr w:type="spellEnd"/>
      <w:r w:rsidRPr="008E680A">
        <w:rPr>
          <w:rFonts w:ascii="Courier New" w:eastAsia="Times New Roman" w:hAnsi="Courier New" w:cs="Courier New"/>
          <w:color w:val="202020"/>
          <w:sz w:val="16"/>
          <w:szCs w:val="16"/>
          <w:lang w:val="en-US" w:eastAsia="en-US"/>
        </w:rPr>
        <w:t>);</w:t>
      </w:r>
    </w:p>
    <w:p w14:paraId="68CDB30D"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spellStart"/>
      <w:proofErr w:type="gramStart"/>
      <w:r w:rsidRPr="008E680A">
        <w:rPr>
          <w:rFonts w:ascii="Courier New" w:eastAsia="Times New Roman" w:hAnsi="Courier New" w:cs="Courier New"/>
          <w:color w:val="90A959"/>
          <w:sz w:val="16"/>
          <w:szCs w:val="16"/>
          <w:lang w:val="en-US" w:eastAsia="en-US"/>
        </w:rPr>
        <w:t>drawCentered</w:t>
      </w:r>
      <w:proofErr w:type="spellEnd"/>
      <w:r w:rsidRPr="008E680A">
        <w:rPr>
          <w:rFonts w:ascii="Courier New" w:eastAsia="Times New Roman" w:hAnsi="Courier New" w:cs="Courier New"/>
          <w:color w:val="202020"/>
          <w:sz w:val="16"/>
          <w:szCs w:val="16"/>
          <w:lang w:val="en-US" w:eastAsia="en-US"/>
        </w:rPr>
        <w:t>(</w:t>
      </w:r>
      <w:proofErr w:type="spellStart"/>
      <w:proofErr w:type="gramEnd"/>
      <w:r w:rsidRPr="008E680A">
        <w:rPr>
          <w:rFonts w:ascii="Courier New" w:eastAsia="Times New Roman" w:hAnsi="Courier New" w:cs="Courier New"/>
          <w:color w:val="90A959"/>
          <w:sz w:val="16"/>
          <w:szCs w:val="16"/>
          <w:lang w:val="en-US" w:eastAsia="en-US"/>
        </w:rPr>
        <w:t>buf</w:t>
      </w:r>
      <w:proofErr w:type="spellEnd"/>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AA759F"/>
          <w:sz w:val="16"/>
          <w:szCs w:val="16"/>
          <w:lang w:val="en-US" w:eastAsia="en-US"/>
        </w:rPr>
        <w:t>58</w:t>
      </w: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FONT_SMALL</w:t>
      </w:r>
      <w:r w:rsidRPr="008E680A">
        <w:rPr>
          <w:rFonts w:ascii="Courier New" w:eastAsia="Times New Roman" w:hAnsi="Courier New" w:cs="Courier New"/>
          <w:color w:val="202020"/>
          <w:sz w:val="16"/>
          <w:szCs w:val="16"/>
          <w:lang w:val="en-US" w:eastAsia="en-US"/>
        </w:rPr>
        <w:t>);</w:t>
      </w:r>
    </w:p>
    <w:p w14:paraId="365ADFB3"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r w:rsidRPr="008E680A">
        <w:rPr>
          <w:rFonts w:ascii="Courier New" w:eastAsia="Times New Roman" w:hAnsi="Courier New" w:cs="Courier New"/>
          <w:color w:val="90A959"/>
          <w:sz w:val="16"/>
          <w:szCs w:val="16"/>
          <w:lang w:val="en-US" w:eastAsia="en-US"/>
        </w:rPr>
        <w:t>u8g2</w:t>
      </w:r>
      <w:r w:rsidRPr="008E680A">
        <w:rPr>
          <w:rFonts w:ascii="Courier New" w:eastAsia="Times New Roman" w:hAnsi="Courier New" w:cs="Courier New"/>
          <w:color w:val="202020"/>
          <w:sz w:val="16"/>
          <w:szCs w:val="16"/>
          <w:lang w:val="en-US" w:eastAsia="en-US"/>
        </w:rPr>
        <w:t>.</w:t>
      </w:r>
      <w:r w:rsidRPr="008E680A">
        <w:rPr>
          <w:rFonts w:ascii="Courier New" w:eastAsia="Times New Roman" w:hAnsi="Courier New" w:cs="Courier New"/>
          <w:color w:val="90A959"/>
          <w:sz w:val="16"/>
          <w:szCs w:val="16"/>
          <w:lang w:val="en-US" w:eastAsia="en-US"/>
        </w:rPr>
        <w:t>sendBuffer</w:t>
      </w:r>
      <w:r w:rsidRPr="008E680A">
        <w:rPr>
          <w:rFonts w:ascii="Courier New" w:eastAsia="Times New Roman" w:hAnsi="Courier New" w:cs="Courier New"/>
          <w:color w:val="202020"/>
          <w:sz w:val="16"/>
          <w:szCs w:val="16"/>
          <w:lang w:val="en-US" w:eastAsia="en-US"/>
        </w:rPr>
        <w:t>();</w:t>
      </w:r>
    </w:p>
    <w:p w14:paraId="5744B808" w14:textId="77777777" w:rsidR="008E680A" w:rsidRPr="008E680A" w:rsidRDefault="008E680A" w:rsidP="008E680A">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202020"/>
          <w:sz w:val="16"/>
          <w:szCs w:val="16"/>
          <w:lang w:val="en-US" w:eastAsia="en-US"/>
        </w:rPr>
      </w:pPr>
      <w:r w:rsidRPr="008E680A">
        <w:rPr>
          <w:rFonts w:ascii="Courier New" w:eastAsia="Times New Roman" w:hAnsi="Courier New" w:cs="Courier New"/>
          <w:color w:val="202020"/>
          <w:sz w:val="16"/>
          <w:szCs w:val="16"/>
          <w:lang w:val="en-US" w:eastAsia="en-US"/>
        </w:rPr>
        <w:t xml:space="preserve">  </w:t>
      </w:r>
      <w:proofErr w:type="gramStart"/>
      <w:r w:rsidRPr="008E680A">
        <w:rPr>
          <w:rFonts w:ascii="Courier New" w:eastAsia="Times New Roman" w:hAnsi="Courier New" w:cs="Courier New"/>
          <w:color w:val="90A959"/>
          <w:sz w:val="16"/>
          <w:szCs w:val="16"/>
          <w:lang w:val="en-US" w:eastAsia="en-US"/>
        </w:rPr>
        <w:t>delay</w:t>
      </w:r>
      <w:r w:rsidRPr="008E680A">
        <w:rPr>
          <w:rFonts w:ascii="Courier New" w:eastAsia="Times New Roman" w:hAnsi="Courier New" w:cs="Courier New"/>
          <w:color w:val="202020"/>
          <w:sz w:val="16"/>
          <w:szCs w:val="16"/>
          <w:lang w:val="en-US" w:eastAsia="en-US"/>
        </w:rPr>
        <w:t>(</w:t>
      </w:r>
      <w:proofErr w:type="gramEnd"/>
      <w:r w:rsidRPr="008E680A">
        <w:rPr>
          <w:rFonts w:ascii="Courier New" w:eastAsia="Times New Roman" w:hAnsi="Courier New" w:cs="Courier New"/>
          <w:color w:val="AA759F"/>
          <w:sz w:val="16"/>
          <w:szCs w:val="16"/>
          <w:lang w:val="en-US" w:eastAsia="en-US"/>
        </w:rPr>
        <w:t>800</w:t>
      </w:r>
      <w:r w:rsidRPr="008E680A">
        <w:rPr>
          <w:rFonts w:ascii="Courier New" w:eastAsia="Times New Roman" w:hAnsi="Courier New" w:cs="Courier New"/>
          <w:color w:val="202020"/>
          <w:sz w:val="16"/>
          <w:szCs w:val="16"/>
          <w:lang w:val="en-US" w:eastAsia="en-US"/>
        </w:rPr>
        <w:t>);</w:t>
      </w:r>
    </w:p>
    <w:p w14:paraId="2FB650E8" w14:textId="11369E44" w:rsidR="00681822" w:rsidRDefault="008E680A" w:rsidP="008E680A">
      <w:pPr>
        <w:shd w:val="clear" w:color="auto" w:fill="F4F6FA"/>
        <w:ind w:left="200"/>
      </w:pPr>
      <w:r w:rsidRPr="008E680A">
        <w:rPr>
          <w:rFonts w:ascii="Courier New" w:eastAsia="Times New Roman" w:hAnsi="Courier New" w:cs="Courier New"/>
          <w:color w:val="202020"/>
          <w:sz w:val="16"/>
          <w:szCs w:val="16"/>
          <w:lang w:val="en-US" w:eastAsia="en-US"/>
        </w:rPr>
        <w:t>}</w:t>
      </w:r>
    </w:p>
    <w:sectPr w:rsidR="00681822" w:rsidSect="00502033">
      <w:headerReference w:type="default" r:id="rId25"/>
      <w:footerReference w:type="default" r:id="rId26"/>
      <w:pgSz w:w="11906" w:h="16838"/>
      <w:pgMar w:top="1300" w:right="1300" w:bottom="1300" w:left="1300" w:header="708" w:footer="708"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F538E" w14:textId="77777777" w:rsidR="00CE390F" w:rsidRDefault="00CE390F">
      <w:r>
        <w:separator/>
      </w:r>
    </w:p>
  </w:endnote>
  <w:endnote w:type="continuationSeparator" w:id="0">
    <w:p w14:paraId="5C56E049" w14:textId="77777777" w:rsidR="00CE390F" w:rsidRDefault="00CE3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EDA09" w14:textId="7E0157A0" w:rsidR="00681822" w:rsidRDefault="00CF1729">
    <w:pPr>
      <w:pBdr>
        <w:top w:val="single" w:sz="6" w:space="2" w:color="2E75B6"/>
      </w:pBdr>
      <w:tabs>
        <w:tab w:val="right" w:pos="9026"/>
      </w:tabs>
    </w:pPr>
    <w:r>
      <w:rPr>
        <w:color w:val="595959"/>
        <w:sz w:val="16"/>
      </w:rPr>
      <w:t>Smart Electronic Safe · Project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3F727" w14:textId="77777777" w:rsidR="00CE390F" w:rsidRDefault="00CE390F">
      <w:r>
        <w:separator/>
      </w:r>
    </w:p>
  </w:footnote>
  <w:footnote w:type="continuationSeparator" w:id="0">
    <w:p w14:paraId="276088C9" w14:textId="77777777" w:rsidR="00CE390F" w:rsidRDefault="00CE3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F50B7" w14:textId="0283C787" w:rsidR="00681822" w:rsidRDefault="00CF1729">
    <w:pPr>
      <w:pBdr>
        <w:bottom w:val="single" w:sz="6" w:space="2" w:color="2E75B6"/>
      </w:pBdr>
      <w:jc w:val="right"/>
    </w:pPr>
    <w:r>
      <w:rPr>
        <w:i/>
        <w:iCs/>
        <w:color w:val="595959"/>
        <w:sz w:val="18"/>
        <w:szCs w:val="18"/>
      </w:rPr>
      <w:t xml:space="preserve">Smart Electronic </w:t>
    </w:r>
    <w:r w:rsidR="005263C3">
      <w:rPr>
        <w:i/>
        <w:iCs/>
        <w:color w:val="595959"/>
        <w:sz w:val="18"/>
        <w:szCs w:val="18"/>
      </w:rPr>
      <w:t xml:space="preserve">Safe </w:t>
    </w:r>
    <w:r w:rsidR="0073440C">
      <w:rPr>
        <w:i/>
        <w:iCs/>
        <w:color w:val="595959"/>
        <w:sz w:val="18"/>
        <w:szCs w:val="18"/>
      </w:rPr>
      <w:t>· Embedded</w:t>
    </w:r>
    <w:r>
      <w:rPr>
        <w:i/>
        <w:iCs/>
        <w:color w:val="595959"/>
        <w:sz w:val="18"/>
        <w:szCs w:val="18"/>
      </w:rPr>
      <w:t xml:space="preserve"> Systems Project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04903"/>
    <w:multiLevelType w:val="hybridMultilevel"/>
    <w:tmpl w:val="67BE5A82"/>
    <w:lvl w:ilvl="0" w:tplc="BD723A30">
      <w:start w:val="1"/>
      <w:numFmt w:val="bullet"/>
      <w:lvlText w:val="•"/>
      <w:lvlJc w:val="left"/>
      <w:pPr>
        <w:ind w:left="720" w:hanging="360"/>
      </w:pPr>
      <w:rPr>
        <w:color w:val="2E75B6"/>
      </w:rPr>
    </w:lvl>
    <w:lvl w:ilvl="1" w:tplc="A4D88594">
      <w:start w:val="1"/>
      <w:numFmt w:val="bullet"/>
      <w:lvlText w:val="◦"/>
      <w:lvlJc w:val="left"/>
      <w:pPr>
        <w:ind w:left="1440" w:hanging="360"/>
      </w:pPr>
    </w:lvl>
    <w:lvl w:ilvl="2" w:tplc="FE024E8E">
      <w:numFmt w:val="decimal"/>
      <w:lvlText w:val=""/>
      <w:lvlJc w:val="left"/>
    </w:lvl>
    <w:lvl w:ilvl="3" w:tplc="309EAC8C">
      <w:numFmt w:val="decimal"/>
      <w:lvlText w:val=""/>
      <w:lvlJc w:val="left"/>
    </w:lvl>
    <w:lvl w:ilvl="4" w:tplc="F1A4E0A0">
      <w:numFmt w:val="decimal"/>
      <w:lvlText w:val=""/>
      <w:lvlJc w:val="left"/>
    </w:lvl>
    <w:lvl w:ilvl="5" w:tplc="DF9CFDB6">
      <w:numFmt w:val="decimal"/>
      <w:lvlText w:val=""/>
      <w:lvlJc w:val="left"/>
    </w:lvl>
    <w:lvl w:ilvl="6" w:tplc="B3F8ACF6">
      <w:numFmt w:val="decimal"/>
      <w:lvlText w:val=""/>
      <w:lvlJc w:val="left"/>
    </w:lvl>
    <w:lvl w:ilvl="7" w:tplc="0360F280">
      <w:numFmt w:val="decimal"/>
      <w:lvlText w:val=""/>
      <w:lvlJc w:val="left"/>
    </w:lvl>
    <w:lvl w:ilvl="8" w:tplc="DE6C6D54">
      <w:numFmt w:val="decimal"/>
      <w:lvlText w:val=""/>
      <w:lvlJc w:val="left"/>
    </w:lvl>
  </w:abstractNum>
  <w:abstractNum w:abstractNumId="1" w15:restartNumberingAfterBreak="0">
    <w:nsid w:val="5E2F7507"/>
    <w:multiLevelType w:val="hybridMultilevel"/>
    <w:tmpl w:val="DD86DB6C"/>
    <w:lvl w:ilvl="0" w:tplc="63646208">
      <w:start w:val="1"/>
      <w:numFmt w:val="bullet"/>
      <w:lvlText w:val="●"/>
      <w:lvlJc w:val="left"/>
      <w:pPr>
        <w:ind w:left="720" w:hanging="360"/>
      </w:pPr>
    </w:lvl>
    <w:lvl w:ilvl="1" w:tplc="41A482E4">
      <w:start w:val="1"/>
      <w:numFmt w:val="bullet"/>
      <w:lvlText w:val="○"/>
      <w:lvlJc w:val="left"/>
      <w:pPr>
        <w:ind w:left="1440" w:hanging="360"/>
      </w:pPr>
    </w:lvl>
    <w:lvl w:ilvl="2" w:tplc="FE8E3ACC">
      <w:start w:val="1"/>
      <w:numFmt w:val="bullet"/>
      <w:lvlText w:val="■"/>
      <w:lvlJc w:val="left"/>
      <w:pPr>
        <w:ind w:left="2160" w:hanging="360"/>
      </w:pPr>
    </w:lvl>
    <w:lvl w:ilvl="3" w:tplc="FA20633A">
      <w:start w:val="1"/>
      <w:numFmt w:val="bullet"/>
      <w:lvlText w:val="●"/>
      <w:lvlJc w:val="left"/>
      <w:pPr>
        <w:ind w:left="2880" w:hanging="360"/>
      </w:pPr>
    </w:lvl>
    <w:lvl w:ilvl="4" w:tplc="1366AFBA">
      <w:start w:val="1"/>
      <w:numFmt w:val="bullet"/>
      <w:lvlText w:val="○"/>
      <w:lvlJc w:val="left"/>
      <w:pPr>
        <w:ind w:left="3600" w:hanging="360"/>
      </w:pPr>
    </w:lvl>
    <w:lvl w:ilvl="5" w:tplc="08B20E44">
      <w:start w:val="1"/>
      <w:numFmt w:val="bullet"/>
      <w:lvlText w:val="■"/>
      <w:lvlJc w:val="left"/>
      <w:pPr>
        <w:ind w:left="4320" w:hanging="360"/>
      </w:pPr>
    </w:lvl>
    <w:lvl w:ilvl="6" w:tplc="873C710A">
      <w:start w:val="1"/>
      <w:numFmt w:val="bullet"/>
      <w:lvlText w:val="●"/>
      <w:lvlJc w:val="left"/>
      <w:pPr>
        <w:ind w:left="5040" w:hanging="360"/>
      </w:pPr>
    </w:lvl>
    <w:lvl w:ilvl="7" w:tplc="25046DBC">
      <w:start w:val="1"/>
      <w:numFmt w:val="bullet"/>
      <w:lvlText w:val="●"/>
      <w:lvlJc w:val="left"/>
      <w:pPr>
        <w:ind w:left="5760" w:hanging="360"/>
      </w:pPr>
    </w:lvl>
    <w:lvl w:ilvl="8" w:tplc="6112870C">
      <w:start w:val="1"/>
      <w:numFmt w:val="bullet"/>
      <w:lvlText w:val="●"/>
      <w:lvlJc w:val="left"/>
      <w:pPr>
        <w:ind w:left="6480" w:hanging="360"/>
      </w:pPr>
    </w:lvl>
  </w:abstractNum>
  <w:num w:numId="1" w16cid:durableId="708072579">
    <w:abstractNumId w:val="1"/>
    <w:lvlOverride w:ilvl="0">
      <w:startOverride w:val="1"/>
    </w:lvlOverride>
  </w:num>
  <w:num w:numId="2" w16cid:durableId="164654476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822"/>
    <w:rsid w:val="001163DC"/>
    <w:rsid w:val="00125D3D"/>
    <w:rsid w:val="00484B86"/>
    <w:rsid w:val="00502033"/>
    <w:rsid w:val="005263C3"/>
    <w:rsid w:val="005A20D8"/>
    <w:rsid w:val="005D1C58"/>
    <w:rsid w:val="00681822"/>
    <w:rsid w:val="006A4701"/>
    <w:rsid w:val="0073440C"/>
    <w:rsid w:val="0075063D"/>
    <w:rsid w:val="008B298B"/>
    <w:rsid w:val="008E680A"/>
    <w:rsid w:val="00970DA3"/>
    <w:rsid w:val="00982DC9"/>
    <w:rsid w:val="009E3985"/>
    <w:rsid w:val="00AB2B34"/>
    <w:rsid w:val="00BA252F"/>
    <w:rsid w:val="00C16BB6"/>
    <w:rsid w:val="00CE390F"/>
    <w:rsid w:val="00CF1729"/>
    <w:rsid w:val="00D33F7E"/>
    <w:rsid w:val="00E2119A"/>
    <w:rsid w:val="00EB18F6"/>
    <w:rsid w:val="00FE3F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59955"/>
  <w15:docId w15:val="{BD0C432B-48DB-4A8D-B645-4788A2E07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2B2B2B"/>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160"/>
      <w:outlineLvl w:val="0"/>
    </w:pPr>
    <w:rPr>
      <w:b/>
      <w:bCs/>
      <w:color w:val="0F2A4D"/>
      <w:sz w:val="32"/>
      <w:szCs w:val="32"/>
    </w:rPr>
  </w:style>
  <w:style w:type="paragraph" w:styleId="Heading2">
    <w:name w:val="heading 2"/>
    <w:uiPriority w:val="9"/>
    <w:unhideWhenUsed/>
    <w:qFormat/>
    <w:pPr>
      <w:spacing w:before="260" w:after="120"/>
      <w:outlineLvl w:val="1"/>
    </w:pPr>
    <w:rPr>
      <w:b/>
      <w:bCs/>
      <w:color w:val="1F3A68"/>
      <w:sz w:val="26"/>
      <w:szCs w:val="26"/>
    </w:rPr>
  </w:style>
  <w:style w:type="paragraph" w:styleId="Heading3">
    <w:name w:val="heading 3"/>
    <w:uiPriority w:val="9"/>
    <w:unhideWhenUsed/>
    <w:qFormat/>
    <w:pPr>
      <w:spacing w:before="200" w:after="80"/>
      <w:outlineLvl w:val="2"/>
    </w:pPr>
    <w:rPr>
      <w:b/>
      <w:bCs/>
      <w:color w:val="1F3A6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TOC1">
    <w:name w:val="toc 1"/>
    <w:basedOn w:val="Normal"/>
    <w:next w:val="Normal"/>
    <w:autoRedefine/>
    <w:uiPriority w:val="39"/>
    <w:unhideWhenUsed/>
    <w:rsid w:val="00484B86"/>
    <w:pPr>
      <w:spacing w:after="100"/>
    </w:pPr>
  </w:style>
  <w:style w:type="paragraph" w:styleId="TOC2">
    <w:name w:val="toc 2"/>
    <w:basedOn w:val="Normal"/>
    <w:next w:val="Normal"/>
    <w:autoRedefine/>
    <w:uiPriority w:val="39"/>
    <w:unhideWhenUsed/>
    <w:rsid w:val="00484B86"/>
    <w:pPr>
      <w:spacing w:after="100"/>
      <w:ind w:left="220"/>
    </w:pPr>
  </w:style>
  <w:style w:type="paragraph" w:styleId="TOC3">
    <w:name w:val="toc 3"/>
    <w:basedOn w:val="Normal"/>
    <w:next w:val="Normal"/>
    <w:autoRedefine/>
    <w:uiPriority w:val="39"/>
    <w:unhideWhenUsed/>
    <w:rsid w:val="00484B86"/>
    <w:pPr>
      <w:spacing w:after="100"/>
      <w:ind w:left="440"/>
    </w:pPr>
  </w:style>
  <w:style w:type="paragraph" w:styleId="Header">
    <w:name w:val="header"/>
    <w:basedOn w:val="Normal"/>
    <w:link w:val="HeaderChar"/>
    <w:uiPriority w:val="99"/>
    <w:unhideWhenUsed/>
    <w:rsid w:val="005263C3"/>
    <w:pPr>
      <w:tabs>
        <w:tab w:val="center" w:pos="4513"/>
        <w:tab w:val="right" w:pos="9026"/>
      </w:tabs>
    </w:pPr>
  </w:style>
  <w:style w:type="character" w:customStyle="1" w:styleId="HeaderChar">
    <w:name w:val="Header Char"/>
    <w:basedOn w:val="DefaultParagraphFont"/>
    <w:link w:val="Header"/>
    <w:uiPriority w:val="99"/>
    <w:rsid w:val="005263C3"/>
  </w:style>
  <w:style w:type="paragraph" w:styleId="Footer">
    <w:name w:val="footer"/>
    <w:basedOn w:val="Normal"/>
    <w:link w:val="FooterChar"/>
    <w:uiPriority w:val="99"/>
    <w:unhideWhenUsed/>
    <w:rsid w:val="005263C3"/>
    <w:pPr>
      <w:tabs>
        <w:tab w:val="center" w:pos="4513"/>
        <w:tab w:val="right" w:pos="9026"/>
      </w:tabs>
    </w:pPr>
  </w:style>
  <w:style w:type="character" w:customStyle="1" w:styleId="FooterChar">
    <w:name w:val="Footer Char"/>
    <w:basedOn w:val="DefaultParagraphFont"/>
    <w:link w:val="Footer"/>
    <w:uiPriority w:val="99"/>
    <w:rsid w:val="005263C3"/>
  </w:style>
  <w:style w:type="paragraph" w:customStyle="1" w:styleId="msonormal0">
    <w:name w:val="msonormal"/>
    <w:basedOn w:val="Normal"/>
    <w:rsid w:val="008E680A"/>
    <w:pP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styleId="HTMLPreformatted">
    <w:name w:val="HTML Preformatted"/>
    <w:basedOn w:val="Normal"/>
    <w:link w:val="HTMLPreformattedChar"/>
    <w:uiPriority w:val="99"/>
    <w:semiHidden/>
    <w:unhideWhenUsed/>
    <w:rsid w:val="008E6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en-US" w:eastAsia="en-US"/>
    </w:rPr>
  </w:style>
  <w:style w:type="character" w:customStyle="1" w:styleId="HTMLPreformattedChar">
    <w:name w:val="HTML Preformatted Char"/>
    <w:basedOn w:val="DefaultParagraphFont"/>
    <w:link w:val="HTMLPreformatted"/>
    <w:uiPriority w:val="99"/>
    <w:semiHidden/>
    <w:rsid w:val="008E680A"/>
    <w:rPr>
      <w:rFonts w:ascii="Courier New" w:eastAsia="Times New Roman" w:hAnsi="Courier New" w:cs="Courier New"/>
      <w:color w:val="auto"/>
      <w:sz w:val="20"/>
      <w:szCs w:val="20"/>
      <w:lang w:val="en-US" w:eastAsia="en-US"/>
    </w:rPr>
  </w:style>
  <w:style w:type="paragraph" w:styleId="NormalWeb">
    <w:name w:val="Normal (Web)"/>
    <w:basedOn w:val="Normal"/>
    <w:uiPriority w:val="99"/>
    <w:semiHidden/>
    <w:unhideWhenUsed/>
    <w:rsid w:val="008E680A"/>
    <w:pPr>
      <w:spacing w:before="100" w:beforeAutospacing="1" w:after="100" w:afterAutospacing="1"/>
    </w:pPr>
    <w:rPr>
      <w:rFonts w:ascii="Times New Roman" w:eastAsia="Times New Roman" w:hAnsi="Times New Roman" w:cs="Times New Roman"/>
      <w:color w:val="auto"/>
      <w:sz w:val="24"/>
      <w:szCs w:val="24"/>
      <w:lang w:val="en-US" w:eastAsia="en-US"/>
    </w:rPr>
  </w:style>
  <w:style w:type="character" w:customStyle="1" w:styleId="cm-property">
    <w:name w:val="cm-property"/>
    <w:basedOn w:val="DefaultParagraphFont"/>
    <w:rsid w:val="008E680A"/>
  </w:style>
  <w:style w:type="character" w:customStyle="1" w:styleId="cm-operator">
    <w:name w:val="cm-operator"/>
    <w:basedOn w:val="DefaultParagraphFont"/>
    <w:rsid w:val="008E680A"/>
  </w:style>
  <w:style w:type="character" w:customStyle="1" w:styleId="cm-variable">
    <w:name w:val="cm-variable"/>
    <w:basedOn w:val="DefaultParagraphFont"/>
    <w:rsid w:val="008E680A"/>
  </w:style>
  <w:style w:type="character" w:customStyle="1" w:styleId="cm-string">
    <w:name w:val="cm-string"/>
    <w:basedOn w:val="DefaultParagraphFont"/>
    <w:rsid w:val="008E680A"/>
  </w:style>
  <w:style w:type="character" w:customStyle="1" w:styleId="cm-atom">
    <w:name w:val="cm-atom"/>
    <w:basedOn w:val="DefaultParagraphFont"/>
    <w:rsid w:val="008E680A"/>
  </w:style>
  <w:style w:type="character" w:customStyle="1" w:styleId="cm-comment">
    <w:name w:val="cm-comment"/>
    <w:basedOn w:val="DefaultParagraphFont"/>
    <w:rsid w:val="008E680A"/>
  </w:style>
  <w:style w:type="character" w:customStyle="1" w:styleId="cm-number">
    <w:name w:val="cm-number"/>
    <w:basedOn w:val="DefaultParagraphFont"/>
    <w:rsid w:val="008E680A"/>
  </w:style>
  <w:style w:type="character" w:customStyle="1" w:styleId="cm-keyword">
    <w:name w:val="cm-keyword"/>
    <w:basedOn w:val="DefaultParagraphFont"/>
    <w:rsid w:val="008E680A"/>
  </w:style>
  <w:style w:type="character" w:customStyle="1" w:styleId="cm-def">
    <w:name w:val="cm-def"/>
    <w:basedOn w:val="DefaultParagraphFont"/>
    <w:rsid w:val="008E680A"/>
  </w:style>
  <w:style w:type="character" w:customStyle="1" w:styleId="cm-variable-2">
    <w:name w:val="cm-variable-2"/>
    <w:basedOn w:val="DefaultParagraphFont"/>
    <w:rsid w:val="008E6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35</Pages>
  <Words>9339</Words>
  <Characters>53238</Characters>
  <Application>Microsoft Office Word</Application>
  <DocSecurity>0</DocSecurity>
  <Lines>443</Lines>
  <Paragraphs>124</Paragraphs>
  <ScaleCrop>false</ScaleCrop>
  <Company/>
  <LinksUpToDate>false</LinksUpToDate>
  <CharactersWithSpaces>62453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Electronic Safe — Project Report</dc:title>
  <dc:creator>Project Team</dc:creator>
  <dc:description>ESP32 RFID smart safe technical project report</dc:description>
  <cp:lastModifiedBy>Project Team</cp:lastModifiedBy>
  <cp:revision>5</cp:revision>
  <dcterms:created xsi:type="dcterms:W3CDTF">2026-04-30T20:00:00Z</dcterms:created>
  <dcterms:modified xsi:type="dcterms:W3CDTF">2026-06-14T14:39:00Z</dcterms:modified>
</cp:coreProperties>
</file>